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4B74FB" w:rsidRPr="004B74FB" w:rsidTr="00A94F0E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</w:p>
          <w:p w:rsidR="004B74FB" w:rsidRPr="004B74FB" w:rsidRDefault="004B74FB" w:rsidP="004B74FB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74FB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4B74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4FB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4B74FB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4B74FB" w:rsidRPr="004B74FB" w:rsidRDefault="004B74FB" w:rsidP="004B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912C33" w:rsidRPr="00912C33" w:rsidRDefault="00912C33" w:rsidP="00912C3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eastAsia="Arial Unicode MS"/>
          <w:b/>
          <w:sz w:val="26"/>
          <w:szCs w:val="26"/>
        </w:rPr>
        <w:t xml:space="preserve">        </w:t>
      </w:r>
      <w:r w:rsidR="004B74FB">
        <w:rPr>
          <w:rFonts w:eastAsia="Arial Unicode MS"/>
          <w:b/>
          <w:sz w:val="26"/>
          <w:szCs w:val="26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 </w:t>
      </w:r>
      <w:r w:rsidRPr="00912C33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912C33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912C33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№ 2</w:t>
      </w:r>
      <w:r w:rsidR="00817230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12C33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ПОСТАНОВЛЕНИЕ</w:t>
      </w:r>
    </w:p>
    <w:p w:rsidR="00912C33" w:rsidRPr="00912C33" w:rsidRDefault="00912C33" w:rsidP="00912C33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«22</w:t>
      </w:r>
      <w:r w:rsidRPr="00912C33">
        <w:rPr>
          <w:rFonts w:ascii="Times New Roman" w:eastAsia="Arial Unicode MS" w:hAnsi="Times New Roman" w:cs="Times New Roman"/>
          <w:sz w:val="28"/>
          <w:szCs w:val="28"/>
        </w:rPr>
        <w:t xml:space="preserve">» июль 2013й.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«22</w:t>
      </w:r>
      <w:r w:rsidRPr="00912C33">
        <w:rPr>
          <w:rFonts w:ascii="Times New Roman" w:eastAsia="Arial Unicode MS" w:hAnsi="Times New Roman" w:cs="Times New Roman"/>
          <w:sz w:val="28"/>
          <w:szCs w:val="28"/>
        </w:rPr>
        <w:t>» июля 2013г.</w:t>
      </w:r>
      <w:r w:rsidRPr="0091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33" w:rsidRPr="00912C33" w:rsidRDefault="002841FA" w:rsidP="00912C3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912C33" w:rsidRPr="00912C33">
        <w:rPr>
          <w:b/>
          <w:szCs w:val="28"/>
        </w:rPr>
        <w:t xml:space="preserve">О внесении </w:t>
      </w:r>
      <w:r w:rsidR="00912C33">
        <w:rPr>
          <w:b/>
          <w:szCs w:val="28"/>
        </w:rPr>
        <w:t xml:space="preserve">изменений в Постановление №  39 от 17 </w:t>
      </w:r>
      <w:r w:rsidR="00912C33" w:rsidRPr="00912C33">
        <w:rPr>
          <w:b/>
          <w:szCs w:val="28"/>
        </w:rPr>
        <w:t>декабря 2012 года «О порядке администрирования доходов бюджета сельского</w:t>
      </w:r>
    </w:p>
    <w:p w:rsidR="00912C33" w:rsidRPr="00912C33" w:rsidRDefault="00912C33" w:rsidP="00912C3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поселения Зириклинский </w:t>
      </w:r>
      <w:r w:rsidRPr="00912C33">
        <w:rPr>
          <w:b/>
          <w:szCs w:val="28"/>
        </w:rPr>
        <w:t xml:space="preserve"> сельсовет муниципального района</w:t>
      </w:r>
    </w:p>
    <w:p w:rsidR="00912C33" w:rsidRPr="00912C33" w:rsidRDefault="00912C33" w:rsidP="00912C33">
      <w:pPr>
        <w:pStyle w:val="1"/>
        <w:jc w:val="center"/>
        <w:rPr>
          <w:b/>
          <w:szCs w:val="28"/>
        </w:rPr>
      </w:pPr>
      <w:r w:rsidRPr="00912C33">
        <w:rPr>
          <w:b/>
          <w:szCs w:val="28"/>
        </w:rPr>
        <w:t>Шаранский район Республики Башкортостан администра</w:t>
      </w:r>
      <w:r>
        <w:rPr>
          <w:b/>
          <w:szCs w:val="28"/>
        </w:rPr>
        <w:t xml:space="preserve">цией сельского поселения Зириклинский </w:t>
      </w:r>
      <w:r w:rsidRPr="00912C33">
        <w:rPr>
          <w:b/>
          <w:szCs w:val="28"/>
        </w:rPr>
        <w:t xml:space="preserve"> сельсовет муниципального района Шаранский район Республики Башкортостан»</w:t>
      </w:r>
    </w:p>
    <w:p w:rsidR="00912C33" w:rsidRPr="00912C33" w:rsidRDefault="00912C33" w:rsidP="00912C33">
      <w:pPr>
        <w:ind w:left="-40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12C33" w:rsidRPr="00912C33" w:rsidRDefault="00912C33" w:rsidP="00912C33">
      <w:pPr>
        <w:ind w:left="-4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12C33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 </w:t>
      </w:r>
      <w:proofErr w:type="spellStart"/>
      <w:proofErr w:type="gramStart"/>
      <w:r w:rsidRPr="00912C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2C33">
        <w:rPr>
          <w:rFonts w:ascii="Times New Roman" w:hAnsi="Times New Roman" w:cs="Times New Roman"/>
          <w:sz w:val="28"/>
          <w:szCs w:val="28"/>
        </w:rPr>
        <w:t xml:space="preserve"> о с т а но в л я ю:</w:t>
      </w:r>
    </w:p>
    <w:p w:rsidR="00912C33" w:rsidRPr="00912C33" w:rsidRDefault="00912C33" w:rsidP="00912C33">
      <w:pPr>
        <w:ind w:left="-40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12C33">
        <w:rPr>
          <w:rFonts w:ascii="Times New Roman" w:hAnsi="Times New Roman" w:cs="Times New Roman"/>
          <w:sz w:val="28"/>
          <w:szCs w:val="28"/>
        </w:rPr>
        <w:t xml:space="preserve">1. Пункт 3 «Утвердить прилагаемый перечень кодов доходов по видам доходов, главным </w:t>
      </w:r>
      <w:proofErr w:type="gramStart"/>
      <w:r w:rsidRPr="00912C33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912C33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Зириклинский сельсовет </w:t>
      </w:r>
      <w:r w:rsidRPr="00912C33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Башкортостан» исключить.</w:t>
      </w:r>
    </w:p>
    <w:p w:rsidR="00912C33" w:rsidRPr="00912C33" w:rsidRDefault="00912C33" w:rsidP="00912C33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C33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912C33" w:rsidRPr="00912C33" w:rsidRDefault="00912C33" w:rsidP="00912C33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C3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12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C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2C33" w:rsidRPr="00912C33" w:rsidRDefault="00912C33" w:rsidP="00912C33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C33" w:rsidRPr="00912C33" w:rsidRDefault="00912C33" w:rsidP="00912C33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C33" w:rsidRPr="00912C33" w:rsidRDefault="00912C33" w:rsidP="00912C33">
      <w:pPr>
        <w:ind w:left="708"/>
        <w:rPr>
          <w:rFonts w:ascii="Times New Roman" w:hAnsi="Times New Roman" w:cs="Times New Roman"/>
          <w:sz w:val="28"/>
          <w:szCs w:val="28"/>
        </w:rPr>
      </w:pPr>
      <w:r w:rsidRPr="00912C33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</w:t>
      </w:r>
      <w:r>
        <w:rPr>
          <w:rFonts w:ascii="Times New Roman" w:hAnsi="Times New Roman" w:cs="Times New Roman"/>
          <w:sz w:val="28"/>
          <w:szCs w:val="28"/>
        </w:rPr>
        <w:t>Р.С.Игдеев</w:t>
      </w:r>
    </w:p>
    <w:p w:rsidR="00F14AAC" w:rsidRDefault="00F14AAC"/>
    <w:sectPr w:rsidR="00F14AAC" w:rsidSect="00B9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C33"/>
    <w:rsid w:val="002841FA"/>
    <w:rsid w:val="004B74FB"/>
    <w:rsid w:val="00817230"/>
    <w:rsid w:val="00912C33"/>
    <w:rsid w:val="00B95EEC"/>
    <w:rsid w:val="00D64CD9"/>
    <w:rsid w:val="00E338B4"/>
    <w:rsid w:val="00F1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EC"/>
  </w:style>
  <w:style w:type="paragraph" w:styleId="1">
    <w:name w:val="heading 1"/>
    <w:basedOn w:val="a"/>
    <w:next w:val="a"/>
    <w:link w:val="10"/>
    <w:qFormat/>
    <w:rsid w:val="00912C3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C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12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B7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B74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>Зириклинский сельский совет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5</cp:revision>
  <cp:lastPrinted>2013-07-22T05:06:00Z</cp:lastPrinted>
  <dcterms:created xsi:type="dcterms:W3CDTF">2013-07-22T04:34:00Z</dcterms:created>
  <dcterms:modified xsi:type="dcterms:W3CDTF">2013-11-19T11:39:00Z</dcterms:modified>
</cp:coreProperties>
</file>