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B0527" w:rsidRPr="00152EA7" w:rsidTr="006B0527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" w:history="1"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1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B3B4B" w:rsidRDefault="005B3B4B" w:rsidP="006B0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B4B" w:rsidRPr="005B3B4B" w:rsidRDefault="005B3B4B" w:rsidP="005B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3B4B" w:rsidRPr="005B3B4B" w:rsidRDefault="005B3B4B" w:rsidP="005B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3B4B">
        <w:rPr>
          <w:rFonts w:ascii="Times New Roman" w:eastAsia="Times New Roman" w:hAnsi="Times New Roman" w:cs="Times New Roman"/>
          <w:sz w:val="32"/>
          <w:szCs w:val="32"/>
        </w:rPr>
        <w:t xml:space="preserve">Б О Й О </w:t>
      </w:r>
      <w:proofErr w:type="gramStart"/>
      <w:r w:rsidRPr="005B3B4B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5B3B4B">
        <w:rPr>
          <w:rFonts w:ascii="Times New Roman" w:eastAsia="Times New Roman" w:hAnsi="Times New Roman" w:cs="Times New Roman"/>
          <w:sz w:val="32"/>
          <w:szCs w:val="32"/>
        </w:rPr>
        <w:t xml:space="preserve"> О </w:t>
      </w:r>
      <w:r w:rsidRPr="005B3B4B">
        <w:rPr>
          <w:rFonts w:ascii="ER Bukinist Bashkir" w:eastAsia="Times New Roman" w:hAnsi="ER Bukinist Bashkir" w:cs="Times New Roman"/>
          <w:sz w:val="32"/>
          <w:szCs w:val="32"/>
        </w:rPr>
        <w:t>Ҡ</w:t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  <w:t>РАСПОРЯЖЕНИЕ</w:t>
      </w:r>
    </w:p>
    <w:p w:rsidR="005B3B4B" w:rsidRPr="005B3B4B" w:rsidRDefault="005B3B4B" w:rsidP="005B3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5B3B4B">
        <w:rPr>
          <w:rFonts w:ascii="Times New Roman" w:eastAsia="Times New Roman" w:hAnsi="Times New Roman" w:cs="Times New Roman"/>
          <w:sz w:val="16"/>
          <w:szCs w:val="18"/>
        </w:rPr>
        <w:t xml:space="preserve">                     </w:t>
      </w:r>
    </w:p>
    <w:p w:rsidR="005B3B4B" w:rsidRPr="005B3B4B" w:rsidRDefault="008C269A" w:rsidP="005B3B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июнь</w:t>
      </w:r>
      <w:r w:rsidR="00E76DE8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336E">
        <w:rPr>
          <w:rFonts w:ascii="Times New Roman" w:hAnsi="Times New Roman" w:cs="Times New Roman"/>
          <w:sz w:val="28"/>
          <w:szCs w:val="28"/>
        </w:rPr>
        <w:t>02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B0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E8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B3B4B" w:rsidRPr="005B3B4B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z w:val="16"/>
          <w:szCs w:val="16"/>
        </w:rPr>
      </w:pPr>
    </w:p>
    <w:p w:rsidR="005B3B4B" w:rsidRPr="005B3B4B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z w:val="16"/>
          <w:szCs w:val="16"/>
        </w:rPr>
      </w:pPr>
    </w:p>
    <w:p w:rsidR="005B3B4B" w:rsidRPr="005B3B4B" w:rsidRDefault="005B3B4B" w:rsidP="005B3B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4B">
        <w:rPr>
          <w:rFonts w:ascii="Times New Roman" w:eastAsia="Times New Roman" w:hAnsi="Times New Roman" w:cs="Times New Roman"/>
          <w:b/>
          <w:sz w:val="28"/>
          <w:szCs w:val="28"/>
        </w:rPr>
        <w:t>О Комиссии по вопросам муниципальной службы</w:t>
      </w:r>
    </w:p>
    <w:p w:rsidR="005B3B4B" w:rsidRPr="005B3B4B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5B3B4B" w:rsidRPr="005B3B4B" w:rsidRDefault="005B3B4B" w:rsidP="005B3B4B">
      <w:pPr>
        <w:pStyle w:val="a5"/>
        <w:spacing w:after="0"/>
        <w:ind w:firstLine="567"/>
        <w:jc w:val="both"/>
        <w:rPr>
          <w:sz w:val="28"/>
          <w:szCs w:val="28"/>
        </w:rPr>
      </w:pPr>
      <w:r w:rsidRPr="005B3B4B">
        <w:rPr>
          <w:sz w:val="28"/>
          <w:szCs w:val="28"/>
        </w:rPr>
        <w:t>Руководствуясь Законом Республики Башкортостан №82-з                        от 3 июня 2004 года «О порядке исчисления стажа муниципальной службы в Республике Башкортостан»:</w:t>
      </w:r>
    </w:p>
    <w:p w:rsidR="005B3B4B" w:rsidRPr="006B0527" w:rsidRDefault="005B3B4B" w:rsidP="006B0527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5B3B4B">
        <w:rPr>
          <w:sz w:val="28"/>
          <w:szCs w:val="28"/>
        </w:rPr>
        <w:t>Создать комиссию по вопросам муниципальной службы в следующем составе</w:t>
      </w:r>
      <w:r w:rsidRPr="005B3B4B">
        <w:rPr>
          <w:bCs/>
          <w:sz w:val="28"/>
          <w:szCs w:val="28"/>
        </w:rPr>
        <w:t>:</w:t>
      </w:r>
    </w:p>
    <w:tbl>
      <w:tblPr>
        <w:tblW w:w="9529" w:type="dxa"/>
        <w:jc w:val="center"/>
        <w:tblInd w:w="360" w:type="dxa"/>
        <w:tblLook w:val="04A0"/>
      </w:tblPr>
      <w:tblGrid>
        <w:gridCol w:w="2867"/>
        <w:gridCol w:w="6662"/>
      </w:tblGrid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772993" w:rsidP="00772993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551C5F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3B4B">
              <w:rPr>
                <w:rFonts w:ascii="Times New Roman" w:hAnsi="Times New Roman" w:cs="Times New Roman"/>
                <w:sz w:val="28"/>
                <w:szCs w:val="28"/>
              </w:rPr>
              <w:t>Игдеев Р.С</w:t>
            </w:r>
          </w:p>
        </w:tc>
        <w:tc>
          <w:tcPr>
            <w:tcW w:w="6662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sz w:val="28"/>
                <w:szCs w:val="28"/>
              </w:rPr>
              <w:t>-гл</w:t>
            </w:r>
            <w:r w:rsidR="00E63E0A">
              <w:rPr>
                <w:rFonts w:ascii="Times New Roman" w:eastAsia="Times New Roman" w:hAnsi="Times New Roman" w:cs="Times New Roman"/>
                <w:sz w:val="28"/>
                <w:szCs w:val="28"/>
              </w:rPr>
              <w:t>ава сельского поселения Зирик</w:t>
            </w:r>
            <w:r w:rsidRPr="005B3B4B">
              <w:rPr>
                <w:rFonts w:ascii="Times New Roman" w:eastAsia="Times New Roman" w:hAnsi="Times New Roman" w:cs="Times New Roman"/>
                <w:sz w:val="28"/>
                <w:szCs w:val="28"/>
              </w:rPr>
              <w:t>линский сельсовет муниципального района Шаранский район Республики Башкортостан</w:t>
            </w:r>
          </w:p>
        </w:tc>
      </w:tr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551C5F" w:rsidP="0055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772993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="005B3B4B">
              <w:rPr>
                <w:rFonts w:ascii="Times New Roman" w:hAnsi="Times New Roman" w:cs="Times New Roman"/>
                <w:iCs/>
                <w:sz w:val="28"/>
                <w:szCs w:val="28"/>
              </w:rPr>
              <w:t>Габдрахимова</w:t>
            </w:r>
            <w:proofErr w:type="spellEnd"/>
            <w:r w:rsidR="005B3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З.М</w:t>
            </w:r>
          </w:p>
        </w:tc>
        <w:tc>
          <w:tcPr>
            <w:tcW w:w="6662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7729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правляющий  делами сельского поселения</w:t>
            </w:r>
          </w:p>
        </w:tc>
      </w:tr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772993" w:rsidP="005B3B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Секретарь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="008C269A">
              <w:rPr>
                <w:rFonts w:ascii="Times New Roman" w:hAnsi="Times New Roman" w:cs="Times New Roman"/>
                <w:iCs/>
                <w:sz w:val="28"/>
                <w:szCs w:val="28"/>
              </w:rPr>
              <w:t>Самигуллина</w:t>
            </w:r>
            <w:proofErr w:type="spellEnd"/>
            <w:r w:rsidR="008C26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-специалист 2 категории</w:t>
            </w:r>
          </w:p>
        </w:tc>
      </w:tr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6B0527" w:rsidP="006B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Члены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551C5F" w:rsidP="00551C5F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Фаррахов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Ф.В.</w:t>
            </w:r>
          </w:p>
        </w:tc>
        <w:tc>
          <w:tcPr>
            <w:tcW w:w="6662" w:type="dxa"/>
          </w:tcPr>
          <w:p w:rsidR="005B3B4B" w:rsidRDefault="005B3B4B" w:rsidP="00551C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551C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 по развитию предпринимательства, земельным вопросам, благоустройству, и экологии.</w:t>
            </w:r>
          </w:p>
          <w:p w:rsidR="00551C5F" w:rsidRPr="005B3B4B" w:rsidRDefault="00551C5F" w:rsidP="00551C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B3B4B" w:rsidRPr="005B3B4B" w:rsidRDefault="005B3B4B" w:rsidP="005B3B4B">
      <w:pPr>
        <w:pStyle w:val="a3"/>
        <w:spacing w:after="0"/>
        <w:rPr>
          <w:sz w:val="28"/>
          <w:szCs w:val="28"/>
        </w:rPr>
      </w:pPr>
    </w:p>
    <w:p w:rsidR="005B3B4B" w:rsidRPr="005B3B4B" w:rsidRDefault="005B3B4B" w:rsidP="005B3B4B">
      <w:pPr>
        <w:pStyle w:val="a3"/>
        <w:spacing w:after="0"/>
        <w:rPr>
          <w:sz w:val="28"/>
          <w:szCs w:val="28"/>
        </w:rPr>
      </w:pPr>
    </w:p>
    <w:p w:rsidR="005B3B4B" w:rsidRPr="005B3B4B" w:rsidRDefault="005B3B4B" w:rsidP="005B3B4B">
      <w:pPr>
        <w:pStyle w:val="a3"/>
        <w:spacing w:after="0"/>
        <w:ind w:left="0"/>
        <w:rPr>
          <w:sz w:val="28"/>
          <w:szCs w:val="28"/>
        </w:rPr>
      </w:pPr>
      <w:r w:rsidRPr="005B3B4B">
        <w:rPr>
          <w:sz w:val="28"/>
          <w:szCs w:val="28"/>
        </w:rPr>
        <w:t xml:space="preserve">Глава сельского поселения:                       </w:t>
      </w:r>
      <w:r w:rsidR="00772993">
        <w:rPr>
          <w:sz w:val="28"/>
          <w:szCs w:val="28"/>
        </w:rPr>
        <w:t xml:space="preserve">                         </w:t>
      </w:r>
      <w:r w:rsidRPr="005B3B4B">
        <w:rPr>
          <w:sz w:val="28"/>
          <w:szCs w:val="28"/>
        </w:rPr>
        <w:t xml:space="preserve">         </w:t>
      </w:r>
      <w:r w:rsidR="00772993">
        <w:rPr>
          <w:sz w:val="28"/>
          <w:szCs w:val="28"/>
        </w:rPr>
        <w:t>Игдеев Р.С.</w:t>
      </w:r>
    </w:p>
    <w:p w:rsidR="00B5766B" w:rsidRPr="005B3B4B" w:rsidRDefault="00B5766B" w:rsidP="005B3B4B">
      <w:pPr>
        <w:spacing w:after="0" w:line="240" w:lineRule="auto"/>
        <w:rPr>
          <w:rFonts w:ascii="Times New Roman" w:hAnsi="Times New Roman" w:cs="Times New Roman"/>
        </w:rPr>
      </w:pPr>
    </w:p>
    <w:sectPr w:rsidR="00B5766B" w:rsidRPr="005B3B4B" w:rsidSect="00FD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6C3F"/>
    <w:multiLevelType w:val="hybridMultilevel"/>
    <w:tmpl w:val="FF7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50C"/>
    <w:rsid w:val="001A2F67"/>
    <w:rsid w:val="002448D5"/>
    <w:rsid w:val="002810E2"/>
    <w:rsid w:val="003E1119"/>
    <w:rsid w:val="00423907"/>
    <w:rsid w:val="004624C5"/>
    <w:rsid w:val="00523979"/>
    <w:rsid w:val="00551C5F"/>
    <w:rsid w:val="005549AA"/>
    <w:rsid w:val="005B3B4B"/>
    <w:rsid w:val="00606A95"/>
    <w:rsid w:val="00687DDD"/>
    <w:rsid w:val="006B0527"/>
    <w:rsid w:val="006C5905"/>
    <w:rsid w:val="00772993"/>
    <w:rsid w:val="007B6768"/>
    <w:rsid w:val="007E6C1A"/>
    <w:rsid w:val="008A55FA"/>
    <w:rsid w:val="008C269A"/>
    <w:rsid w:val="009A5B26"/>
    <w:rsid w:val="00A0336E"/>
    <w:rsid w:val="00B27265"/>
    <w:rsid w:val="00B369F4"/>
    <w:rsid w:val="00B5766B"/>
    <w:rsid w:val="00B63167"/>
    <w:rsid w:val="00D43149"/>
    <w:rsid w:val="00D4750C"/>
    <w:rsid w:val="00D566E3"/>
    <w:rsid w:val="00D65D0C"/>
    <w:rsid w:val="00DD2E63"/>
    <w:rsid w:val="00E12F91"/>
    <w:rsid w:val="00E63E0A"/>
    <w:rsid w:val="00E76DE8"/>
    <w:rsid w:val="00EF2450"/>
    <w:rsid w:val="00EF26DB"/>
    <w:rsid w:val="00F224CB"/>
    <w:rsid w:val="00F715EE"/>
    <w:rsid w:val="00F90F50"/>
    <w:rsid w:val="00F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B4B"/>
    <w:pPr>
      <w:spacing w:after="120" w:line="240" w:lineRule="auto"/>
      <w:ind w:left="283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5B3B4B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B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B3B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B3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next w:val="a"/>
    <w:semiHidden/>
    <w:rsid w:val="005B3B4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B3B4B"/>
    <w:pPr>
      <w:spacing w:after="12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rsid w:val="005B3B4B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header"/>
    <w:basedOn w:val="a"/>
    <w:link w:val="a8"/>
    <w:uiPriority w:val="99"/>
    <w:rsid w:val="005B3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B3B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B4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B0527"/>
    <w:rPr>
      <w:color w:val="0000FF"/>
      <w:u w:val="single"/>
    </w:rPr>
  </w:style>
  <w:style w:type="paragraph" w:styleId="ac">
    <w:name w:val="No Spacing"/>
    <w:uiPriority w:val="1"/>
    <w:qFormat/>
    <w:rsid w:val="006B0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34</cp:revision>
  <cp:lastPrinted>2014-06-04T10:45:00Z</cp:lastPrinted>
  <dcterms:created xsi:type="dcterms:W3CDTF">2010-03-12T12:55:00Z</dcterms:created>
  <dcterms:modified xsi:type="dcterms:W3CDTF">2014-07-04T07:20:00Z</dcterms:modified>
</cp:coreProperties>
</file>