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54" w:type="dxa"/>
        <w:tblBorders>
          <w:bottom w:val="double" w:sz="6" w:space="0" w:color="auto"/>
        </w:tblBorders>
        <w:tblLayout w:type="fixed"/>
        <w:tblCellMar>
          <w:left w:w="70" w:type="dxa"/>
          <w:right w:w="70" w:type="dxa"/>
        </w:tblCellMar>
        <w:tblLook w:val="00A0"/>
      </w:tblPr>
      <w:tblGrid>
        <w:gridCol w:w="4111"/>
        <w:gridCol w:w="1347"/>
        <w:gridCol w:w="4181"/>
      </w:tblGrid>
      <w:tr w:rsidR="002267FF" w:rsidRPr="002267FF" w:rsidTr="002267FF">
        <w:trPr>
          <w:trHeight w:val="1819"/>
        </w:trPr>
        <w:tc>
          <w:tcPr>
            <w:tcW w:w="4111" w:type="dxa"/>
            <w:tcBorders>
              <w:top w:val="nil"/>
              <w:left w:val="nil"/>
              <w:bottom w:val="double" w:sz="12" w:space="0" w:color="auto"/>
              <w:right w:val="nil"/>
            </w:tcBorders>
          </w:tcPr>
          <w:p w:rsidR="002267FF" w:rsidRPr="002267FF" w:rsidRDefault="002267FF" w:rsidP="002267FF">
            <w:pPr>
              <w:spacing w:after="0" w:line="240" w:lineRule="auto"/>
              <w:jc w:val="center"/>
              <w:rPr>
                <w:rFonts w:ascii="Times New Roman" w:hAnsi="Times New Roman" w:cs="Times New Roman"/>
                <w:b/>
                <w:sz w:val="16"/>
                <w:szCs w:val="16"/>
              </w:rPr>
            </w:pPr>
            <w:r w:rsidRPr="002267FF">
              <w:rPr>
                <w:rFonts w:ascii="Times New Roman" w:hAnsi="Times New Roman" w:cs="Times New Roman"/>
                <w:b/>
                <w:sz w:val="16"/>
                <w:szCs w:val="16"/>
              </w:rPr>
              <w:t>БАШКОРТОСТАН РЕСПУБЛИКАҺЫНЫҢ</w:t>
            </w:r>
          </w:p>
          <w:p w:rsidR="002267FF" w:rsidRPr="002267FF" w:rsidRDefault="002267FF" w:rsidP="002267FF">
            <w:pPr>
              <w:spacing w:after="0" w:line="240" w:lineRule="auto"/>
              <w:jc w:val="center"/>
              <w:rPr>
                <w:rFonts w:ascii="Times New Roman" w:hAnsi="Times New Roman" w:cs="Times New Roman"/>
                <w:b/>
                <w:sz w:val="16"/>
                <w:szCs w:val="16"/>
              </w:rPr>
            </w:pPr>
            <w:r w:rsidRPr="002267FF">
              <w:rPr>
                <w:rFonts w:ascii="Times New Roman" w:hAnsi="Times New Roman" w:cs="Times New Roman"/>
                <w:b/>
                <w:sz w:val="16"/>
                <w:szCs w:val="16"/>
              </w:rPr>
              <w:t xml:space="preserve"> ШАРАН РАЙОНЫ МУНИЦИПАЛЬ </w:t>
            </w:r>
          </w:p>
          <w:p w:rsidR="002267FF" w:rsidRPr="002267FF" w:rsidRDefault="002267FF" w:rsidP="002267FF">
            <w:pPr>
              <w:spacing w:after="0" w:line="240" w:lineRule="auto"/>
              <w:jc w:val="center"/>
              <w:rPr>
                <w:rFonts w:ascii="Times New Roman" w:hAnsi="Times New Roman" w:cs="Times New Roman"/>
                <w:b/>
                <w:sz w:val="16"/>
                <w:szCs w:val="16"/>
              </w:rPr>
            </w:pPr>
            <w:r w:rsidRPr="002267FF">
              <w:rPr>
                <w:rFonts w:ascii="Times New Roman" w:hAnsi="Times New Roman" w:cs="Times New Roman"/>
                <w:b/>
                <w:sz w:val="16"/>
                <w:szCs w:val="16"/>
              </w:rPr>
              <w:t>РАЙОНЫНЫҢ ЕРЕКЛЕ АУЫЛ СОВЕТЫ АУЫЛ БИЛӘМӘҺЕ ХАКИМИӘТЕ</w:t>
            </w:r>
          </w:p>
          <w:p w:rsidR="002267FF" w:rsidRPr="002267FF" w:rsidRDefault="002267FF" w:rsidP="002267FF">
            <w:pPr>
              <w:spacing w:after="0" w:line="240" w:lineRule="auto"/>
              <w:jc w:val="center"/>
              <w:rPr>
                <w:rFonts w:ascii="Times New Roman" w:hAnsi="Times New Roman" w:cs="Times New Roman"/>
                <w:bCs/>
                <w:sz w:val="16"/>
                <w:szCs w:val="16"/>
              </w:rPr>
            </w:pPr>
            <w:r w:rsidRPr="002267FF">
              <w:rPr>
                <w:rFonts w:ascii="Times New Roman" w:hAnsi="Times New Roman" w:cs="Times New Roman"/>
                <w:bCs/>
                <w:sz w:val="16"/>
                <w:szCs w:val="16"/>
              </w:rPr>
              <w:t xml:space="preserve">452641, Шаран районы, </w:t>
            </w:r>
            <w:proofErr w:type="spellStart"/>
            <w:r w:rsidRPr="002267FF">
              <w:rPr>
                <w:rFonts w:ascii="Times New Roman" w:hAnsi="Times New Roman" w:cs="Times New Roman"/>
                <w:bCs/>
                <w:sz w:val="16"/>
                <w:szCs w:val="16"/>
              </w:rPr>
              <w:t>Ерекле</w:t>
            </w:r>
            <w:proofErr w:type="spellEnd"/>
            <w:r w:rsidRPr="002267FF">
              <w:rPr>
                <w:rFonts w:ascii="Times New Roman" w:hAnsi="Times New Roman" w:cs="Times New Roman"/>
                <w:bCs/>
                <w:sz w:val="16"/>
                <w:szCs w:val="16"/>
              </w:rPr>
              <w:t xml:space="preserve"> </w:t>
            </w:r>
            <w:proofErr w:type="spellStart"/>
            <w:r w:rsidRPr="002267FF">
              <w:rPr>
                <w:rFonts w:ascii="Times New Roman" w:hAnsi="Times New Roman" w:cs="Times New Roman"/>
                <w:bCs/>
                <w:sz w:val="16"/>
                <w:szCs w:val="16"/>
              </w:rPr>
              <w:t>ауылы</w:t>
            </w:r>
            <w:proofErr w:type="spellEnd"/>
            <w:r w:rsidRPr="002267FF">
              <w:rPr>
                <w:rFonts w:ascii="Times New Roman" w:hAnsi="Times New Roman" w:cs="Times New Roman"/>
                <w:bCs/>
                <w:sz w:val="16"/>
                <w:szCs w:val="16"/>
              </w:rPr>
              <w:t xml:space="preserve">, </w:t>
            </w:r>
          </w:p>
          <w:p w:rsidR="002267FF" w:rsidRPr="002267FF" w:rsidRDefault="002267FF" w:rsidP="002267FF">
            <w:pPr>
              <w:spacing w:after="0" w:line="240" w:lineRule="auto"/>
              <w:jc w:val="center"/>
              <w:rPr>
                <w:rFonts w:ascii="Times New Roman" w:hAnsi="Times New Roman" w:cs="Times New Roman"/>
                <w:bCs/>
                <w:sz w:val="16"/>
                <w:szCs w:val="16"/>
              </w:rPr>
            </w:pPr>
            <w:proofErr w:type="spellStart"/>
            <w:r w:rsidRPr="002267FF">
              <w:rPr>
                <w:rFonts w:ascii="Times New Roman" w:hAnsi="Times New Roman" w:cs="Times New Roman"/>
                <w:bCs/>
                <w:sz w:val="16"/>
                <w:szCs w:val="16"/>
              </w:rPr>
              <w:t>Дуслык</w:t>
            </w:r>
            <w:proofErr w:type="spellEnd"/>
            <w:r w:rsidRPr="002267FF">
              <w:rPr>
                <w:rFonts w:ascii="Times New Roman" w:hAnsi="Times New Roman" w:cs="Times New Roman"/>
                <w:bCs/>
                <w:sz w:val="16"/>
                <w:szCs w:val="16"/>
              </w:rPr>
              <w:t xml:space="preserve"> </w:t>
            </w:r>
            <w:proofErr w:type="spellStart"/>
            <w:r w:rsidRPr="002267FF">
              <w:rPr>
                <w:rFonts w:ascii="Times New Roman" w:hAnsi="Times New Roman" w:cs="Times New Roman"/>
                <w:bCs/>
                <w:sz w:val="16"/>
                <w:szCs w:val="16"/>
              </w:rPr>
              <w:t>урамы</w:t>
            </w:r>
            <w:proofErr w:type="spellEnd"/>
            <w:r w:rsidRPr="002267FF">
              <w:rPr>
                <w:rFonts w:ascii="Times New Roman" w:hAnsi="Times New Roman" w:cs="Times New Roman"/>
                <w:bCs/>
                <w:sz w:val="16"/>
                <w:szCs w:val="16"/>
              </w:rPr>
              <w:t>, 2</w:t>
            </w:r>
          </w:p>
          <w:p w:rsidR="002267FF" w:rsidRPr="002267FF" w:rsidRDefault="002267FF" w:rsidP="002267FF">
            <w:pPr>
              <w:spacing w:after="0" w:line="240" w:lineRule="auto"/>
              <w:jc w:val="center"/>
              <w:rPr>
                <w:rFonts w:ascii="Times New Roman" w:hAnsi="Times New Roman" w:cs="Times New Roman"/>
                <w:bCs/>
                <w:sz w:val="16"/>
                <w:szCs w:val="16"/>
              </w:rPr>
            </w:pPr>
            <w:r w:rsidRPr="002267FF">
              <w:rPr>
                <w:rFonts w:ascii="Times New Roman" w:hAnsi="Times New Roman" w:cs="Times New Roman"/>
                <w:bCs/>
                <w:sz w:val="16"/>
                <w:szCs w:val="16"/>
              </w:rPr>
              <w:t>Тел.(34769) 2-54-46, факс (34769) 2-54-45</w:t>
            </w:r>
          </w:p>
          <w:p w:rsidR="002267FF" w:rsidRPr="002267FF" w:rsidRDefault="002267FF" w:rsidP="002267FF">
            <w:pPr>
              <w:spacing w:after="0" w:line="240" w:lineRule="auto"/>
              <w:jc w:val="center"/>
              <w:rPr>
                <w:rFonts w:ascii="Times New Roman" w:hAnsi="Times New Roman" w:cs="Times New Roman"/>
                <w:sz w:val="16"/>
                <w:szCs w:val="16"/>
              </w:rPr>
            </w:pPr>
            <w:r w:rsidRPr="002267FF">
              <w:rPr>
                <w:rFonts w:ascii="Times New Roman" w:hAnsi="Times New Roman" w:cs="Times New Roman"/>
                <w:bCs/>
                <w:sz w:val="16"/>
                <w:szCs w:val="16"/>
                <w:lang w:val="en-US"/>
              </w:rPr>
              <w:t>E</w:t>
            </w:r>
            <w:r w:rsidRPr="002267FF">
              <w:rPr>
                <w:rFonts w:ascii="Times New Roman" w:hAnsi="Times New Roman" w:cs="Times New Roman"/>
                <w:bCs/>
                <w:sz w:val="16"/>
                <w:szCs w:val="16"/>
              </w:rPr>
              <w:t>-</w:t>
            </w:r>
            <w:r w:rsidRPr="002267FF">
              <w:rPr>
                <w:rFonts w:ascii="Times New Roman" w:hAnsi="Times New Roman" w:cs="Times New Roman"/>
                <w:bCs/>
                <w:sz w:val="16"/>
                <w:szCs w:val="16"/>
                <w:lang w:val="en-US"/>
              </w:rPr>
              <w:t>mail</w:t>
            </w:r>
            <w:r w:rsidRPr="002267FF">
              <w:rPr>
                <w:rFonts w:ascii="Times New Roman" w:hAnsi="Times New Roman" w:cs="Times New Roman"/>
                <w:bCs/>
                <w:sz w:val="16"/>
                <w:szCs w:val="16"/>
              </w:rPr>
              <w:t>:</w:t>
            </w:r>
            <w:proofErr w:type="spellStart"/>
            <w:r w:rsidRPr="002267FF">
              <w:rPr>
                <w:rFonts w:ascii="Times New Roman" w:hAnsi="Times New Roman" w:cs="Times New Roman"/>
                <w:bCs/>
                <w:sz w:val="16"/>
                <w:szCs w:val="16"/>
                <w:lang w:val="en-US"/>
              </w:rPr>
              <w:t>zirikss</w:t>
            </w:r>
            <w:proofErr w:type="spellEnd"/>
            <w:r w:rsidRPr="002267FF">
              <w:rPr>
                <w:rFonts w:ascii="Times New Roman" w:hAnsi="Times New Roman" w:cs="Times New Roman"/>
                <w:bCs/>
                <w:sz w:val="16"/>
                <w:szCs w:val="16"/>
              </w:rPr>
              <w:t>@</w:t>
            </w:r>
            <w:proofErr w:type="spellStart"/>
            <w:r w:rsidRPr="002267FF">
              <w:rPr>
                <w:rFonts w:ascii="Times New Roman" w:hAnsi="Times New Roman" w:cs="Times New Roman"/>
                <w:bCs/>
                <w:sz w:val="16"/>
                <w:szCs w:val="16"/>
                <w:lang w:val="en-US"/>
              </w:rPr>
              <w:t>yandex</w:t>
            </w:r>
            <w:proofErr w:type="spellEnd"/>
            <w:r w:rsidRPr="002267FF">
              <w:rPr>
                <w:rFonts w:ascii="Times New Roman" w:hAnsi="Times New Roman" w:cs="Times New Roman"/>
                <w:bCs/>
                <w:sz w:val="16"/>
                <w:szCs w:val="16"/>
              </w:rPr>
              <w:t>.</w:t>
            </w:r>
            <w:proofErr w:type="spellStart"/>
            <w:r w:rsidRPr="002267FF">
              <w:rPr>
                <w:rFonts w:ascii="Times New Roman" w:hAnsi="Times New Roman" w:cs="Times New Roman"/>
                <w:bCs/>
                <w:sz w:val="16"/>
                <w:szCs w:val="16"/>
                <w:lang w:val="en-US"/>
              </w:rPr>
              <w:t>ru</w:t>
            </w:r>
            <w:proofErr w:type="spellEnd"/>
            <w:r w:rsidRPr="002267FF">
              <w:rPr>
                <w:rFonts w:ascii="Times New Roman" w:hAnsi="Times New Roman" w:cs="Times New Roman"/>
                <w:bCs/>
                <w:sz w:val="16"/>
                <w:szCs w:val="16"/>
              </w:rPr>
              <w:t xml:space="preserve">, </w:t>
            </w:r>
            <w:hyperlink r:id="rId4" w:history="1">
              <w:r w:rsidRPr="002267FF">
                <w:rPr>
                  <w:rStyle w:val="a7"/>
                  <w:rFonts w:ascii="Times New Roman" w:hAnsi="Times New Roman" w:cs="Times New Roman"/>
                  <w:bCs/>
                  <w:sz w:val="16"/>
                  <w:szCs w:val="16"/>
                  <w:lang w:val="en-US"/>
                </w:rPr>
                <w:t>http</w:t>
              </w:r>
              <w:r w:rsidRPr="002267FF">
                <w:rPr>
                  <w:rStyle w:val="a7"/>
                  <w:rFonts w:ascii="Times New Roman" w:hAnsi="Times New Roman" w:cs="Times New Roman"/>
                  <w:bCs/>
                  <w:sz w:val="16"/>
                  <w:szCs w:val="16"/>
                </w:rPr>
                <w:t>://</w:t>
              </w:r>
              <w:proofErr w:type="spellStart"/>
              <w:r w:rsidRPr="002267FF">
                <w:rPr>
                  <w:rStyle w:val="a7"/>
                  <w:rFonts w:ascii="Times New Roman" w:hAnsi="Times New Roman" w:cs="Times New Roman"/>
                  <w:bCs/>
                  <w:sz w:val="16"/>
                  <w:szCs w:val="16"/>
                  <w:lang w:val="en-US"/>
                </w:rPr>
                <w:t>zirikly</w:t>
              </w:r>
              <w:proofErr w:type="spellEnd"/>
              <w:r w:rsidRPr="002267FF">
                <w:rPr>
                  <w:rStyle w:val="a7"/>
                  <w:rFonts w:ascii="Times New Roman" w:hAnsi="Times New Roman" w:cs="Times New Roman"/>
                  <w:bCs/>
                  <w:sz w:val="16"/>
                  <w:szCs w:val="16"/>
                </w:rPr>
                <w:t xml:space="preserve">. </w:t>
              </w:r>
              <w:proofErr w:type="spellStart"/>
              <w:r w:rsidRPr="002267FF">
                <w:rPr>
                  <w:rStyle w:val="a7"/>
                  <w:rFonts w:ascii="Times New Roman" w:hAnsi="Times New Roman" w:cs="Times New Roman"/>
                  <w:bCs/>
                  <w:sz w:val="16"/>
                  <w:szCs w:val="16"/>
                  <w:lang w:val="en-US"/>
                </w:rPr>
                <w:t>ru</w:t>
              </w:r>
              <w:proofErr w:type="spellEnd"/>
            </w:hyperlink>
          </w:p>
          <w:p w:rsidR="002267FF" w:rsidRPr="002267FF" w:rsidRDefault="002267FF" w:rsidP="002267FF">
            <w:pPr>
              <w:pStyle w:val="a5"/>
              <w:tabs>
                <w:tab w:val="left" w:pos="708"/>
              </w:tabs>
              <w:jc w:val="center"/>
              <w:rPr>
                <w:b/>
                <w:bCs/>
                <w:sz w:val="24"/>
                <w:szCs w:val="24"/>
              </w:rPr>
            </w:pPr>
            <w:r w:rsidRPr="002267FF">
              <w:rPr>
                <w:sz w:val="16"/>
                <w:szCs w:val="16"/>
              </w:rPr>
              <w:t>ИНН 0251000711, ОГРН 1020200612948</w:t>
            </w:r>
          </w:p>
        </w:tc>
        <w:tc>
          <w:tcPr>
            <w:tcW w:w="1347" w:type="dxa"/>
            <w:tcBorders>
              <w:top w:val="nil"/>
              <w:left w:val="nil"/>
              <w:bottom w:val="double" w:sz="12" w:space="0" w:color="auto"/>
              <w:right w:val="nil"/>
            </w:tcBorders>
          </w:tcPr>
          <w:p w:rsidR="002267FF" w:rsidRPr="002267FF" w:rsidRDefault="002267FF" w:rsidP="002267FF">
            <w:pPr>
              <w:spacing w:after="0" w:line="240" w:lineRule="auto"/>
              <w:jc w:val="center"/>
              <w:rPr>
                <w:rFonts w:ascii="Times New Roman" w:hAnsi="Times New Roman" w:cs="Times New Roman"/>
                <w:b/>
                <w:bCs/>
              </w:rPr>
            </w:pPr>
            <w:r w:rsidRPr="002267FF">
              <w:rPr>
                <w:rFonts w:ascii="Times New Roman" w:hAnsi="Times New Roman" w:cs="Times New Roman"/>
                <w:noProof/>
                <w:sz w:val="16"/>
                <w:szCs w:val="16"/>
              </w:rPr>
              <w:drawing>
                <wp:inline distT="0" distB="0" distL="0" distR="0">
                  <wp:extent cx="733425" cy="914400"/>
                  <wp:effectExtent l="19050" t="0" r="9525" b="0"/>
                  <wp:docPr id="3" name="Рисунок 4"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2267FF" w:rsidRPr="002267FF" w:rsidRDefault="002267FF" w:rsidP="002267FF">
            <w:pPr>
              <w:spacing w:after="0" w:line="240" w:lineRule="auto"/>
              <w:jc w:val="center"/>
              <w:rPr>
                <w:rFonts w:ascii="Times New Roman" w:hAnsi="Times New Roman" w:cs="Times New Roman"/>
                <w:b/>
                <w:bCs/>
              </w:rPr>
            </w:pPr>
          </w:p>
        </w:tc>
        <w:tc>
          <w:tcPr>
            <w:tcW w:w="4181" w:type="dxa"/>
            <w:tcBorders>
              <w:top w:val="nil"/>
              <w:left w:val="nil"/>
              <w:bottom w:val="double" w:sz="12" w:space="0" w:color="auto"/>
              <w:right w:val="nil"/>
            </w:tcBorders>
          </w:tcPr>
          <w:p w:rsidR="002267FF" w:rsidRPr="002267FF" w:rsidRDefault="002267FF" w:rsidP="002267FF">
            <w:pPr>
              <w:spacing w:after="0" w:line="240" w:lineRule="auto"/>
              <w:jc w:val="center"/>
              <w:rPr>
                <w:rFonts w:ascii="Times New Roman" w:hAnsi="Times New Roman" w:cs="Times New Roman"/>
                <w:b/>
                <w:sz w:val="16"/>
                <w:szCs w:val="16"/>
              </w:rPr>
            </w:pPr>
            <w:r w:rsidRPr="002267FF">
              <w:rPr>
                <w:rFonts w:ascii="Times New Roman" w:hAnsi="Times New Roman" w:cs="Times New Roman"/>
                <w:b/>
                <w:sz w:val="16"/>
                <w:szCs w:val="16"/>
              </w:rPr>
              <w:t xml:space="preserve">АДМИНИСТРАЦИЯ </w:t>
            </w:r>
          </w:p>
          <w:p w:rsidR="002267FF" w:rsidRPr="002267FF" w:rsidRDefault="002267FF" w:rsidP="002267FF">
            <w:pPr>
              <w:spacing w:after="0" w:line="240" w:lineRule="auto"/>
              <w:jc w:val="center"/>
              <w:rPr>
                <w:rFonts w:ascii="Times New Roman" w:hAnsi="Times New Roman" w:cs="Times New Roman"/>
                <w:b/>
                <w:sz w:val="16"/>
                <w:szCs w:val="16"/>
              </w:rPr>
            </w:pPr>
            <w:r w:rsidRPr="002267FF">
              <w:rPr>
                <w:rFonts w:ascii="Times New Roman" w:hAnsi="Times New Roman" w:cs="Times New Roman"/>
                <w:b/>
                <w:sz w:val="16"/>
                <w:szCs w:val="16"/>
              </w:rPr>
              <w:t xml:space="preserve">СЕЛЬСКОГО ПОСЕЛЕНИЯ </w:t>
            </w:r>
          </w:p>
          <w:p w:rsidR="002267FF" w:rsidRPr="002267FF" w:rsidRDefault="002267FF" w:rsidP="002267FF">
            <w:pPr>
              <w:spacing w:after="0" w:line="240" w:lineRule="auto"/>
              <w:jc w:val="center"/>
              <w:rPr>
                <w:rFonts w:ascii="Times New Roman" w:hAnsi="Times New Roman" w:cs="Times New Roman"/>
                <w:b/>
                <w:sz w:val="16"/>
                <w:szCs w:val="16"/>
              </w:rPr>
            </w:pPr>
            <w:r w:rsidRPr="002267FF">
              <w:rPr>
                <w:rFonts w:ascii="Times New Roman" w:hAnsi="Times New Roman" w:cs="Times New Roman"/>
                <w:b/>
                <w:sz w:val="16"/>
                <w:szCs w:val="16"/>
              </w:rPr>
              <w:t>ЗИРИКЛИНСКИЙ СЕЛЬСОВЕТ МУНИЦИПАЛЬНОГО РАЙОНА ШАРАНСКИЙ РАЙОН РЕСПУБЛИКИ БАШКОРТОСТАН</w:t>
            </w:r>
          </w:p>
          <w:p w:rsidR="002267FF" w:rsidRPr="002267FF" w:rsidRDefault="002267FF" w:rsidP="002267FF">
            <w:pPr>
              <w:spacing w:after="0" w:line="240" w:lineRule="auto"/>
              <w:jc w:val="center"/>
              <w:rPr>
                <w:rFonts w:ascii="Times New Roman" w:hAnsi="Times New Roman" w:cs="Times New Roman"/>
                <w:bCs/>
                <w:sz w:val="16"/>
                <w:szCs w:val="16"/>
              </w:rPr>
            </w:pPr>
            <w:r w:rsidRPr="002267FF">
              <w:rPr>
                <w:rFonts w:ascii="Times New Roman" w:hAnsi="Times New Roman" w:cs="Times New Roman"/>
                <w:bCs/>
                <w:sz w:val="18"/>
                <w:szCs w:val="18"/>
              </w:rPr>
              <w:t>452641</w:t>
            </w:r>
            <w:r w:rsidRPr="002267FF">
              <w:rPr>
                <w:rFonts w:ascii="Times New Roman" w:hAnsi="Times New Roman" w:cs="Times New Roman"/>
                <w:bCs/>
                <w:sz w:val="16"/>
                <w:szCs w:val="16"/>
              </w:rPr>
              <w:t xml:space="preserve">, </w:t>
            </w:r>
            <w:proofErr w:type="spellStart"/>
            <w:r w:rsidRPr="002267FF">
              <w:rPr>
                <w:rFonts w:ascii="Times New Roman" w:hAnsi="Times New Roman" w:cs="Times New Roman"/>
                <w:bCs/>
                <w:sz w:val="16"/>
                <w:szCs w:val="16"/>
              </w:rPr>
              <w:t>Шаранский</w:t>
            </w:r>
            <w:proofErr w:type="spellEnd"/>
            <w:r w:rsidRPr="002267FF">
              <w:rPr>
                <w:rFonts w:ascii="Times New Roman" w:hAnsi="Times New Roman" w:cs="Times New Roman"/>
                <w:bCs/>
                <w:sz w:val="16"/>
                <w:szCs w:val="16"/>
              </w:rPr>
              <w:t xml:space="preserve"> район, с</w:t>
            </w:r>
            <w:proofErr w:type="gramStart"/>
            <w:r w:rsidRPr="002267FF">
              <w:rPr>
                <w:rFonts w:ascii="Times New Roman" w:hAnsi="Times New Roman" w:cs="Times New Roman"/>
                <w:bCs/>
                <w:sz w:val="16"/>
                <w:szCs w:val="16"/>
              </w:rPr>
              <w:t>.З</w:t>
            </w:r>
            <w:proofErr w:type="gramEnd"/>
            <w:r w:rsidRPr="002267FF">
              <w:rPr>
                <w:rFonts w:ascii="Times New Roman" w:hAnsi="Times New Roman" w:cs="Times New Roman"/>
                <w:bCs/>
                <w:sz w:val="16"/>
                <w:szCs w:val="16"/>
              </w:rPr>
              <w:t>ириклы, ул.Дружбы, 2</w:t>
            </w:r>
          </w:p>
          <w:p w:rsidR="002267FF" w:rsidRPr="002267FF" w:rsidRDefault="002267FF" w:rsidP="002267FF">
            <w:pPr>
              <w:spacing w:after="0" w:line="240" w:lineRule="auto"/>
              <w:jc w:val="center"/>
              <w:rPr>
                <w:rFonts w:ascii="Times New Roman" w:hAnsi="Times New Roman" w:cs="Times New Roman"/>
                <w:bCs/>
                <w:sz w:val="16"/>
                <w:szCs w:val="16"/>
              </w:rPr>
            </w:pPr>
            <w:r w:rsidRPr="002267FF">
              <w:rPr>
                <w:rFonts w:ascii="Times New Roman" w:hAnsi="Times New Roman" w:cs="Times New Roman"/>
                <w:bCs/>
                <w:sz w:val="16"/>
                <w:szCs w:val="16"/>
              </w:rPr>
              <w:t>Тел.(34769) 2-54-46, факс (34769) 2-54-45</w:t>
            </w:r>
          </w:p>
          <w:p w:rsidR="002267FF" w:rsidRPr="002267FF" w:rsidRDefault="002267FF" w:rsidP="002267FF">
            <w:pPr>
              <w:spacing w:after="0" w:line="240" w:lineRule="auto"/>
              <w:jc w:val="center"/>
              <w:rPr>
                <w:rFonts w:ascii="Times New Roman" w:hAnsi="Times New Roman" w:cs="Times New Roman"/>
                <w:bCs/>
                <w:sz w:val="16"/>
                <w:szCs w:val="16"/>
              </w:rPr>
            </w:pPr>
            <w:r w:rsidRPr="002267FF">
              <w:rPr>
                <w:rFonts w:ascii="Times New Roman" w:hAnsi="Times New Roman" w:cs="Times New Roman"/>
                <w:bCs/>
                <w:sz w:val="16"/>
                <w:szCs w:val="16"/>
                <w:lang w:val="en-US"/>
              </w:rPr>
              <w:t>E</w:t>
            </w:r>
            <w:r w:rsidRPr="002267FF">
              <w:rPr>
                <w:rFonts w:ascii="Times New Roman" w:hAnsi="Times New Roman" w:cs="Times New Roman"/>
                <w:bCs/>
                <w:sz w:val="16"/>
                <w:szCs w:val="16"/>
              </w:rPr>
              <w:t>-</w:t>
            </w:r>
            <w:r w:rsidRPr="002267FF">
              <w:rPr>
                <w:rFonts w:ascii="Times New Roman" w:hAnsi="Times New Roman" w:cs="Times New Roman"/>
                <w:bCs/>
                <w:sz w:val="16"/>
                <w:szCs w:val="16"/>
                <w:lang w:val="en-US"/>
              </w:rPr>
              <w:t>mail</w:t>
            </w:r>
            <w:r w:rsidRPr="002267FF">
              <w:rPr>
                <w:rFonts w:ascii="Times New Roman" w:hAnsi="Times New Roman" w:cs="Times New Roman"/>
                <w:bCs/>
                <w:sz w:val="16"/>
                <w:szCs w:val="16"/>
              </w:rPr>
              <w:t>:</w:t>
            </w:r>
            <w:proofErr w:type="spellStart"/>
            <w:r w:rsidRPr="002267FF">
              <w:rPr>
                <w:rFonts w:ascii="Times New Roman" w:hAnsi="Times New Roman" w:cs="Times New Roman"/>
                <w:bCs/>
                <w:sz w:val="16"/>
                <w:szCs w:val="16"/>
                <w:lang w:val="en-US"/>
              </w:rPr>
              <w:t>zirikss</w:t>
            </w:r>
            <w:proofErr w:type="spellEnd"/>
            <w:r w:rsidRPr="002267FF">
              <w:rPr>
                <w:rFonts w:ascii="Times New Roman" w:hAnsi="Times New Roman" w:cs="Times New Roman"/>
                <w:bCs/>
                <w:sz w:val="16"/>
                <w:szCs w:val="16"/>
              </w:rPr>
              <w:t>@</w:t>
            </w:r>
            <w:proofErr w:type="spellStart"/>
            <w:r w:rsidRPr="002267FF">
              <w:rPr>
                <w:rFonts w:ascii="Times New Roman" w:hAnsi="Times New Roman" w:cs="Times New Roman"/>
                <w:bCs/>
                <w:sz w:val="16"/>
                <w:szCs w:val="16"/>
                <w:lang w:val="en-US"/>
              </w:rPr>
              <w:t>yandex</w:t>
            </w:r>
            <w:proofErr w:type="spellEnd"/>
            <w:r w:rsidRPr="002267FF">
              <w:rPr>
                <w:rFonts w:ascii="Times New Roman" w:hAnsi="Times New Roman" w:cs="Times New Roman"/>
                <w:bCs/>
                <w:sz w:val="16"/>
                <w:szCs w:val="16"/>
              </w:rPr>
              <w:t>.</w:t>
            </w:r>
            <w:proofErr w:type="spellStart"/>
            <w:r w:rsidRPr="002267FF">
              <w:rPr>
                <w:rFonts w:ascii="Times New Roman" w:hAnsi="Times New Roman" w:cs="Times New Roman"/>
                <w:bCs/>
                <w:sz w:val="16"/>
                <w:szCs w:val="16"/>
                <w:lang w:val="en-US"/>
              </w:rPr>
              <w:t>ru</w:t>
            </w:r>
            <w:proofErr w:type="spellEnd"/>
            <w:r w:rsidRPr="002267FF">
              <w:rPr>
                <w:rFonts w:ascii="Times New Roman" w:hAnsi="Times New Roman" w:cs="Times New Roman"/>
                <w:bCs/>
                <w:sz w:val="16"/>
                <w:szCs w:val="16"/>
              </w:rPr>
              <w:t xml:space="preserve">, </w:t>
            </w:r>
            <w:hyperlink r:id="rId6" w:history="1">
              <w:r w:rsidRPr="002267FF">
                <w:rPr>
                  <w:rStyle w:val="a7"/>
                  <w:rFonts w:ascii="Times New Roman" w:hAnsi="Times New Roman" w:cs="Times New Roman"/>
                  <w:bCs/>
                  <w:sz w:val="16"/>
                  <w:szCs w:val="16"/>
                  <w:lang w:val="en-US"/>
                </w:rPr>
                <w:t>http</w:t>
              </w:r>
              <w:r w:rsidRPr="002267FF">
                <w:rPr>
                  <w:rStyle w:val="a7"/>
                  <w:rFonts w:ascii="Times New Roman" w:hAnsi="Times New Roman" w:cs="Times New Roman"/>
                  <w:bCs/>
                  <w:sz w:val="16"/>
                  <w:szCs w:val="16"/>
                </w:rPr>
                <w:t>://</w:t>
              </w:r>
              <w:proofErr w:type="spellStart"/>
              <w:r w:rsidRPr="002267FF">
                <w:rPr>
                  <w:rStyle w:val="a7"/>
                  <w:rFonts w:ascii="Times New Roman" w:hAnsi="Times New Roman" w:cs="Times New Roman"/>
                  <w:bCs/>
                  <w:sz w:val="16"/>
                  <w:szCs w:val="16"/>
                  <w:lang w:val="en-US"/>
                </w:rPr>
                <w:t>zirikly</w:t>
              </w:r>
              <w:proofErr w:type="spellEnd"/>
              <w:r w:rsidRPr="002267FF">
                <w:rPr>
                  <w:rStyle w:val="a7"/>
                  <w:rFonts w:ascii="Times New Roman" w:hAnsi="Times New Roman" w:cs="Times New Roman"/>
                  <w:bCs/>
                  <w:sz w:val="16"/>
                  <w:szCs w:val="16"/>
                </w:rPr>
                <w:t xml:space="preserve">. </w:t>
              </w:r>
              <w:proofErr w:type="spellStart"/>
              <w:r w:rsidRPr="002267FF">
                <w:rPr>
                  <w:rStyle w:val="a7"/>
                  <w:rFonts w:ascii="Times New Roman" w:hAnsi="Times New Roman" w:cs="Times New Roman"/>
                  <w:bCs/>
                  <w:sz w:val="16"/>
                  <w:szCs w:val="16"/>
                  <w:lang w:val="en-US"/>
                </w:rPr>
                <w:t>ru</w:t>
              </w:r>
              <w:proofErr w:type="spellEnd"/>
            </w:hyperlink>
          </w:p>
          <w:p w:rsidR="002267FF" w:rsidRPr="002267FF" w:rsidRDefault="002267FF" w:rsidP="002267FF">
            <w:pPr>
              <w:spacing w:after="0" w:line="240" w:lineRule="auto"/>
              <w:jc w:val="center"/>
              <w:rPr>
                <w:rFonts w:ascii="Times New Roman" w:hAnsi="Times New Roman" w:cs="Times New Roman"/>
                <w:b/>
                <w:bCs/>
              </w:rPr>
            </w:pPr>
            <w:r w:rsidRPr="002267FF">
              <w:rPr>
                <w:rFonts w:ascii="Times New Roman" w:hAnsi="Times New Roman" w:cs="Times New Roman"/>
                <w:sz w:val="16"/>
                <w:szCs w:val="16"/>
              </w:rPr>
              <w:t>ИНН</w:t>
            </w:r>
            <w:r w:rsidRPr="002267FF">
              <w:rPr>
                <w:rFonts w:ascii="Times New Roman" w:hAnsi="Times New Roman" w:cs="Times New Roman"/>
                <w:sz w:val="16"/>
                <w:szCs w:val="16"/>
                <w:lang w:val="en-US"/>
              </w:rPr>
              <w:t xml:space="preserve"> 0251000711, </w:t>
            </w:r>
            <w:r w:rsidRPr="002267FF">
              <w:rPr>
                <w:rFonts w:ascii="Times New Roman" w:hAnsi="Times New Roman" w:cs="Times New Roman"/>
                <w:sz w:val="16"/>
                <w:szCs w:val="16"/>
              </w:rPr>
              <w:t>ОГРН</w:t>
            </w:r>
            <w:r w:rsidRPr="002267FF">
              <w:rPr>
                <w:rFonts w:ascii="Times New Roman" w:hAnsi="Times New Roman" w:cs="Times New Roman"/>
                <w:sz w:val="16"/>
                <w:szCs w:val="16"/>
                <w:lang w:val="en-US"/>
              </w:rPr>
              <w:t xml:space="preserve"> 1020200612948</w:t>
            </w:r>
          </w:p>
        </w:tc>
      </w:tr>
    </w:tbl>
    <w:p w:rsidR="002267FF" w:rsidRPr="002267FF" w:rsidRDefault="002267FF" w:rsidP="002267FF">
      <w:pPr>
        <w:spacing w:after="0" w:line="240" w:lineRule="auto"/>
        <w:rPr>
          <w:rFonts w:ascii="Times New Roman" w:hAnsi="Times New Roman" w:cs="Times New Roman"/>
        </w:rPr>
      </w:pPr>
    </w:p>
    <w:p w:rsidR="002267FF" w:rsidRPr="002267FF" w:rsidRDefault="002267FF" w:rsidP="002267FF">
      <w:pPr>
        <w:widowControl w:val="0"/>
        <w:tabs>
          <w:tab w:val="left" w:pos="-284"/>
        </w:tabs>
        <w:spacing w:after="0" w:line="240" w:lineRule="auto"/>
        <w:jc w:val="center"/>
        <w:rPr>
          <w:rFonts w:ascii="Times New Roman" w:hAnsi="Times New Roman" w:cs="Times New Roman"/>
          <w:b/>
        </w:rPr>
      </w:pPr>
      <w:r w:rsidRPr="002267FF">
        <w:rPr>
          <w:rFonts w:ascii="Times New Roman" w:hAnsi="Times New Roman" w:cs="Times New Roman"/>
          <w:b/>
        </w:rPr>
        <w:t xml:space="preserve">К А </w:t>
      </w:r>
      <w:proofErr w:type="gramStart"/>
      <w:r w:rsidRPr="002267FF">
        <w:rPr>
          <w:rFonts w:ascii="Times New Roman" w:hAnsi="Times New Roman" w:cs="Times New Roman"/>
          <w:b/>
        </w:rPr>
        <w:t>Р</w:t>
      </w:r>
      <w:proofErr w:type="gramEnd"/>
      <w:r w:rsidRPr="002267FF">
        <w:rPr>
          <w:rFonts w:ascii="Times New Roman" w:hAnsi="Times New Roman" w:cs="Times New Roman"/>
          <w:b/>
        </w:rPr>
        <w:t xml:space="preserve"> А Р</w:t>
      </w:r>
      <w:r w:rsidRPr="002267FF">
        <w:rPr>
          <w:rFonts w:ascii="Times New Roman" w:hAnsi="Times New Roman" w:cs="Times New Roman"/>
          <w:b/>
        </w:rPr>
        <w:tab/>
      </w:r>
      <w:r w:rsidRPr="002267FF">
        <w:rPr>
          <w:rFonts w:ascii="Times New Roman" w:hAnsi="Times New Roman" w:cs="Times New Roman"/>
          <w:b/>
        </w:rPr>
        <w:tab/>
      </w:r>
      <w:r w:rsidRPr="002267FF">
        <w:rPr>
          <w:rFonts w:ascii="Times New Roman" w:hAnsi="Times New Roman" w:cs="Times New Roman"/>
          <w:b/>
        </w:rPr>
        <w:tab/>
      </w:r>
      <w:r w:rsidRPr="002267FF">
        <w:rPr>
          <w:rFonts w:ascii="Times New Roman" w:hAnsi="Times New Roman" w:cs="Times New Roman"/>
          <w:b/>
        </w:rPr>
        <w:tab/>
        <w:t xml:space="preserve">      </w:t>
      </w:r>
      <w:r w:rsidRPr="002267FF">
        <w:rPr>
          <w:rFonts w:ascii="Times New Roman" w:hAnsi="Times New Roman" w:cs="Times New Roman"/>
          <w:b/>
        </w:rPr>
        <w:tab/>
      </w:r>
      <w:r w:rsidRPr="002267FF">
        <w:rPr>
          <w:rFonts w:ascii="Times New Roman" w:hAnsi="Times New Roman" w:cs="Times New Roman"/>
          <w:b/>
        </w:rPr>
        <w:tab/>
      </w:r>
      <w:r w:rsidRPr="002267FF">
        <w:rPr>
          <w:rFonts w:ascii="Times New Roman" w:hAnsi="Times New Roman" w:cs="Times New Roman"/>
          <w:b/>
        </w:rPr>
        <w:tab/>
        <w:t>ПОСТАНОВЛЕНИЕ</w:t>
      </w:r>
    </w:p>
    <w:p w:rsidR="002267FF" w:rsidRDefault="002267FF"/>
    <w:tbl>
      <w:tblPr>
        <w:tblW w:w="9466" w:type="dxa"/>
        <w:jc w:val="center"/>
        <w:tblLayout w:type="fixed"/>
        <w:tblLook w:val="0000"/>
      </w:tblPr>
      <w:tblGrid>
        <w:gridCol w:w="284"/>
        <w:gridCol w:w="567"/>
        <w:gridCol w:w="1560"/>
        <w:gridCol w:w="829"/>
        <w:gridCol w:w="392"/>
        <w:gridCol w:w="337"/>
        <w:gridCol w:w="540"/>
        <w:gridCol w:w="1020"/>
        <w:gridCol w:w="420"/>
        <w:gridCol w:w="722"/>
        <w:gridCol w:w="1417"/>
        <w:gridCol w:w="709"/>
        <w:gridCol w:w="360"/>
        <w:gridCol w:w="309"/>
      </w:tblGrid>
      <w:tr w:rsidR="00EF2CDA" w:rsidRPr="00EF2CDA" w:rsidTr="002267FF">
        <w:trPr>
          <w:gridBefore w:val="6"/>
          <w:gridAfter w:val="6"/>
          <w:wBefore w:w="3969" w:type="dxa"/>
          <w:wAfter w:w="3937" w:type="dxa"/>
          <w:cantSplit/>
          <w:trHeight w:val="299"/>
          <w:jc w:val="center"/>
        </w:trPr>
        <w:tc>
          <w:tcPr>
            <w:tcW w:w="1560" w:type="dxa"/>
            <w:gridSpan w:val="2"/>
            <w:vAlign w:val="center"/>
          </w:tcPr>
          <w:p w:rsidR="00EF2CDA" w:rsidRPr="00EF2CDA" w:rsidRDefault="00EF2CDA" w:rsidP="00EF2CDA">
            <w:pPr>
              <w:spacing w:after="0" w:line="240" w:lineRule="auto"/>
              <w:rPr>
                <w:rFonts w:ascii="Times New Roman" w:eastAsia="Times New Roman" w:hAnsi="Times New Roman" w:cs="Times New Roman"/>
                <w:spacing w:val="40"/>
                <w:sz w:val="26"/>
                <w:szCs w:val="24"/>
                <w:lang w:eastAsia="ru-RU"/>
              </w:rPr>
            </w:pPr>
          </w:p>
        </w:tc>
      </w:tr>
      <w:tr w:rsidR="00EF2CDA" w:rsidRPr="00EF2CDA" w:rsidTr="002267FF">
        <w:trPr>
          <w:cantSplit/>
          <w:trHeight w:val="216"/>
          <w:jc w:val="center"/>
        </w:trPr>
        <w:tc>
          <w:tcPr>
            <w:tcW w:w="284" w:type="dxa"/>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p>
        </w:tc>
        <w:tc>
          <w:tcPr>
            <w:tcW w:w="567" w:type="dxa"/>
            <w:tcBorders>
              <w:top w:val="nil"/>
              <w:left w:val="nil"/>
              <w:bottom w:val="single" w:sz="4" w:space="0" w:color="auto"/>
              <w:right w:val="nil"/>
            </w:tcBorders>
          </w:tcPr>
          <w:p w:rsidR="00EF2CDA" w:rsidRPr="00EF2CDA" w:rsidRDefault="00EF2CDA" w:rsidP="00EF2CDA">
            <w:pPr>
              <w:keepNext/>
              <w:spacing w:after="0" w:line="240" w:lineRule="auto"/>
              <w:ind w:left="-108" w:right="-108"/>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 xml:space="preserve">09 </w:t>
            </w:r>
          </w:p>
        </w:tc>
        <w:tc>
          <w:tcPr>
            <w:tcW w:w="1560" w:type="dxa"/>
            <w:tcBorders>
              <w:top w:val="nil"/>
              <w:left w:val="nil"/>
              <w:bottom w:val="single" w:sz="4" w:space="0" w:color="auto"/>
              <w:right w:val="nil"/>
            </w:tcBorders>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август</w:t>
            </w:r>
            <w:r w:rsidRPr="00EF2CDA">
              <w:rPr>
                <w:rFonts w:ascii="Times New Roman" w:eastAsia="Times New Roman" w:hAnsi="Times New Roman" w:cs="Times New Roman"/>
                <w:b/>
                <w:sz w:val="26"/>
                <w:szCs w:val="20"/>
                <w:lang w:eastAsia="ru-RU"/>
              </w:rPr>
              <w:t xml:space="preserve">   </w:t>
            </w:r>
          </w:p>
        </w:tc>
        <w:tc>
          <w:tcPr>
            <w:tcW w:w="829" w:type="dxa"/>
            <w:tcBorders>
              <w:top w:val="nil"/>
              <w:left w:val="nil"/>
              <w:bottom w:val="single" w:sz="4" w:space="0" w:color="auto"/>
              <w:right w:val="nil"/>
            </w:tcBorders>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sidRPr="00EF2CDA">
              <w:rPr>
                <w:rFonts w:ascii="Times New Roman" w:eastAsia="Times New Roman" w:hAnsi="Times New Roman" w:cs="Times New Roman"/>
                <w:b/>
                <w:sz w:val="26"/>
                <w:szCs w:val="20"/>
                <w:lang w:eastAsia="ru-RU"/>
              </w:rPr>
              <w:t>202</w:t>
            </w:r>
            <w:r>
              <w:rPr>
                <w:rFonts w:ascii="Times New Roman" w:eastAsia="Times New Roman" w:hAnsi="Times New Roman" w:cs="Times New Roman"/>
                <w:b/>
                <w:sz w:val="26"/>
                <w:szCs w:val="20"/>
                <w:lang w:eastAsia="ru-RU"/>
              </w:rPr>
              <w:t>1</w:t>
            </w:r>
            <w:r w:rsidRPr="00EF2CDA">
              <w:rPr>
                <w:rFonts w:ascii="Times New Roman" w:eastAsia="Times New Roman" w:hAnsi="Times New Roman" w:cs="Times New Roman"/>
                <w:b/>
                <w:sz w:val="26"/>
                <w:szCs w:val="20"/>
                <w:lang w:eastAsia="ru-RU"/>
              </w:rPr>
              <w:t xml:space="preserve"> </w:t>
            </w:r>
          </w:p>
        </w:tc>
        <w:tc>
          <w:tcPr>
            <w:tcW w:w="392" w:type="dxa"/>
            <w:tcBorders>
              <w:top w:val="nil"/>
              <w:left w:val="nil"/>
              <w:bottom w:val="single" w:sz="4" w:space="0" w:color="auto"/>
              <w:right w:val="nil"/>
            </w:tcBorders>
          </w:tcPr>
          <w:p w:rsidR="00EF2CDA" w:rsidRPr="00EF2CDA" w:rsidRDefault="00EF2CDA" w:rsidP="00EF2CDA">
            <w:pPr>
              <w:keepNext/>
              <w:spacing w:after="0" w:line="240" w:lineRule="auto"/>
              <w:ind w:left="-101"/>
              <w:outlineLvl w:val="0"/>
              <w:rPr>
                <w:rFonts w:ascii="Times New Roman" w:eastAsia="Times New Roman" w:hAnsi="Times New Roman" w:cs="Times New Roman"/>
                <w:b/>
                <w:sz w:val="26"/>
                <w:szCs w:val="20"/>
                <w:lang w:eastAsia="ru-RU"/>
              </w:rPr>
            </w:pPr>
            <w:r w:rsidRPr="00EF2CDA">
              <w:rPr>
                <w:rFonts w:ascii="Times New Roman" w:eastAsia="Times New Roman" w:hAnsi="Times New Roman" w:cs="Times New Roman"/>
                <w:b/>
                <w:sz w:val="26"/>
                <w:szCs w:val="20"/>
                <w:lang w:eastAsia="ru-RU"/>
              </w:rPr>
              <w:t>й.</w:t>
            </w:r>
          </w:p>
        </w:tc>
        <w:tc>
          <w:tcPr>
            <w:tcW w:w="337" w:type="dxa"/>
          </w:tcPr>
          <w:p w:rsidR="00EF2CDA" w:rsidRPr="00EF2CDA" w:rsidRDefault="00EF2CDA" w:rsidP="00EF2CDA">
            <w:pPr>
              <w:keepNext/>
              <w:spacing w:after="0" w:line="240" w:lineRule="auto"/>
              <w:ind w:left="-108"/>
              <w:outlineLvl w:val="0"/>
              <w:rPr>
                <w:rFonts w:ascii="Times New Roman" w:eastAsia="Times New Roman" w:hAnsi="Times New Roman" w:cs="Times New Roman"/>
                <w:b/>
                <w:sz w:val="26"/>
                <w:szCs w:val="20"/>
                <w:lang w:eastAsia="ru-RU"/>
              </w:rPr>
            </w:pPr>
          </w:p>
        </w:tc>
        <w:tc>
          <w:tcPr>
            <w:tcW w:w="540" w:type="dxa"/>
          </w:tcPr>
          <w:p w:rsidR="00EF2CDA" w:rsidRPr="00EF2CDA" w:rsidRDefault="00EF2CDA" w:rsidP="00EF2CDA">
            <w:pPr>
              <w:keepNext/>
              <w:spacing w:after="0" w:line="240" w:lineRule="auto"/>
              <w:jc w:val="right"/>
              <w:outlineLvl w:val="0"/>
              <w:rPr>
                <w:rFonts w:ascii="Times New Roman" w:eastAsia="Times New Roman" w:hAnsi="Times New Roman" w:cs="Times New Roman"/>
                <w:b/>
                <w:bCs/>
                <w:sz w:val="26"/>
                <w:szCs w:val="20"/>
                <w:lang w:eastAsia="ru-RU"/>
              </w:rPr>
            </w:pPr>
            <w:r w:rsidRPr="00EF2CDA">
              <w:rPr>
                <w:rFonts w:ascii="Times New Roman" w:eastAsia="Times New Roman" w:hAnsi="Times New Roman" w:cs="Times New Roman"/>
                <w:b/>
                <w:bCs/>
                <w:sz w:val="26"/>
                <w:szCs w:val="20"/>
                <w:lang w:eastAsia="ru-RU"/>
              </w:rPr>
              <w:t>№</w:t>
            </w:r>
          </w:p>
        </w:tc>
        <w:tc>
          <w:tcPr>
            <w:tcW w:w="1020" w:type="dxa"/>
            <w:tcBorders>
              <w:top w:val="nil"/>
              <w:left w:val="nil"/>
              <w:bottom w:val="single" w:sz="4" w:space="0" w:color="auto"/>
              <w:right w:val="nil"/>
            </w:tcBorders>
          </w:tcPr>
          <w:p w:rsidR="00EF2CDA" w:rsidRPr="00EF2CDA" w:rsidRDefault="002267FF" w:rsidP="00EF2CDA">
            <w:pPr>
              <w:keepNext/>
              <w:spacing w:after="0" w:line="240" w:lineRule="auto"/>
              <w:ind w:left="-81"/>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32</w:t>
            </w:r>
          </w:p>
        </w:tc>
        <w:tc>
          <w:tcPr>
            <w:tcW w:w="420" w:type="dxa"/>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c>
          <w:tcPr>
            <w:tcW w:w="722"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09</w:t>
            </w:r>
            <w:r w:rsidRPr="00EF2CDA">
              <w:rPr>
                <w:rFonts w:ascii="Times New Roman" w:eastAsia="Times New Roman" w:hAnsi="Times New Roman" w:cs="Times New Roman"/>
                <w:b/>
                <w:sz w:val="26"/>
                <w:szCs w:val="20"/>
                <w:lang w:val="ba-RU" w:eastAsia="ru-RU"/>
              </w:rPr>
              <w:t xml:space="preserve">  </w:t>
            </w:r>
          </w:p>
        </w:tc>
        <w:tc>
          <w:tcPr>
            <w:tcW w:w="1417"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августа</w:t>
            </w:r>
            <w:r w:rsidRPr="00EF2CDA">
              <w:rPr>
                <w:rFonts w:ascii="Times New Roman" w:eastAsia="Times New Roman" w:hAnsi="Times New Roman" w:cs="Times New Roman"/>
                <w:b/>
                <w:sz w:val="26"/>
                <w:szCs w:val="20"/>
                <w:lang w:eastAsia="ru-RU"/>
              </w:rPr>
              <w:t xml:space="preserve">    </w:t>
            </w:r>
          </w:p>
        </w:tc>
        <w:tc>
          <w:tcPr>
            <w:tcW w:w="709"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sidRPr="00EF2CDA">
              <w:rPr>
                <w:rFonts w:ascii="Times New Roman" w:eastAsia="Times New Roman" w:hAnsi="Times New Roman" w:cs="Times New Roman"/>
                <w:b/>
                <w:sz w:val="26"/>
                <w:szCs w:val="20"/>
                <w:lang w:eastAsia="ru-RU"/>
              </w:rPr>
              <w:t>202</w:t>
            </w:r>
            <w:r>
              <w:rPr>
                <w:rFonts w:ascii="Times New Roman" w:eastAsia="Times New Roman" w:hAnsi="Times New Roman" w:cs="Times New Roman"/>
                <w:b/>
                <w:sz w:val="26"/>
                <w:szCs w:val="20"/>
                <w:lang w:eastAsia="ru-RU"/>
              </w:rPr>
              <w:t>1</w:t>
            </w:r>
          </w:p>
        </w:tc>
        <w:tc>
          <w:tcPr>
            <w:tcW w:w="360"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roofErr w:type="gramStart"/>
            <w:r w:rsidRPr="00EF2CDA">
              <w:rPr>
                <w:rFonts w:ascii="Times New Roman" w:eastAsia="Times New Roman" w:hAnsi="Times New Roman" w:cs="Times New Roman"/>
                <w:b/>
                <w:sz w:val="26"/>
                <w:szCs w:val="20"/>
                <w:lang w:eastAsia="ru-RU"/>
              </w:rPr>
              <w:t>г</w:t>
            </w:r>
            <w:proofErr w:type="gramEnd"/>
            <w:r w:rsidRPr="00EF2CDA">
              <w:rPr>
                <w:rFonts w:ascii="Times New Roman" w:eastAsia="Times New Roman" w:hAnsi="Times New Roman" w:cs="Times New Roman"/>
                <w:b/>
                <w:sz w:val="26"/>
                <w:szCs w:val="20"/>
                <w:lang w:eastAsia="ru-RU"/>
              </w:rPr>
              <w:t>.</w:t>
            </w:r>
          </w:p>
        </w:tc>
        <w:tc>
          <w:tcPr>
            <w:tcW w:w="309" w:type="dxa"/>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r>
    </w:tbl>
    <w:p w:rsidR="00EF2CDA" w:rsidRPr="00EF2CDA" w:rsidRDefault="00EF2CDA" w:rsidP="00EF2CDA">
      <w:pPr>
        <w:tabs>
          <w:tab w:val="left" w:pos="7830"/>
        </w:tabs>
        <w:spacing w:after="0" w:line="240" w:lineRule="auto"/>
        <w:ind w:left="709" w:right="992"/>
        <w:jc w:val="both"/>
        <w:rPr>
          <w:rFonts w:ascii="Times New Roman" w:eastAsia="Times New Roman" w:hAnsi="Times New Roman" w:cs="Times New Roman"/>
          <w:b/>
          <w:sz w:val="26"/>
          <w:szCs w:val="24"/>
          <w:lang w:eastAsia="ru-RU"/>
        </w:rPr>
      </w:pPr>
      <w:r w:rsidRPr="00EF2CDA">
        <w:rPr>
          <w:rFonts w:ascii="Times New Roman" w:eastAsia="Times New Roman" w:hAnsi="Times New Roman" w:cs="Times New Roman"/>
          <w:b/>
          <w:sz w:val="26"/>
          <w:szCs w:val="24"/>
          <w:lang w:eastAsia="ru-RU"/>
        </w:rPr>
        <w:t xml:space="preserve">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F2CDA">
        <w:rPr>
          <w:rFonts w:ascii="Times New Roman" w:eastAsia="Times New Roman" w:hAnsi="Times New Roman" w:cs="Times New Roman"/>
          <w:b/>
          <w:sz w:val="28"/>
          <w:szCs w:val="28"/>
          <w:lang w:val="ba-RU" w:eastAsia="ru-RU"/>
        </w:rPr>
        <w:t xml:space="preserve"> </w:t>
      </w:r>
      <w:r w:rsidRPr="00EF2CDA">
        <w:rPr>
          <w:rFonts w:ascii="Times New Roman" w:eastAsia="Times New Roman" w:hAnsi="Times New Roman" w:cs="Times New Roman"/>
          <w:b/>
          <w:sz w:val="26"/>
          <w:szCs w:val="26"/>
          <w:lang w:eastAsia="ru-RU"/>
        </w:rPr>
        <w:t xml:space="preserve">Об утверждении Порядка </w:t>
      </w:r>
      <w:r w:rsidRPr="00EF2CDA">
        <w:rPr>
          <w:rFonts w:ascii="Times New Roman" w:eastAsia="Times New Roman" w:hAnsi="Times New Roman" w:cs="Times New Roman"/>
          <w:b/>
          <w:bCs/>
          <w:sz w:val="26"/>
          <w:szCs w:val="26"/>
          <w:lang w:eastAsia="ru-RU"/>
        </w:rPr>
        <w:t xml:space="preserve">кассового обслуживания бюджета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F2CDA">
        <w:rPr>
          <w:rFonts w:ascii="Times New Roman" w:eastAsia="Times New Roman" w:hAnsi="Times New Roman" w:cs="Times New Roman"/>
          <w:b/>
          <w:bCs/>
          <w:sz w:val="26"/>
          <w:szCs w:val="26"/>
          <w:lang w:eastAsia="ru-RU"/>
        </w:rPr>
        <w:t xml:space="preserve">сельского поселения </w:t>
      </w:r>
      <w:r w:rsidR="002267FF">
        <w:rPr>
          <w:rFonts w:ascii="Times New Roman" w:eastAsia="Times New Roman" w:hAnsi="Times New Roman" w:cs="Times New Roman"/>
          <w:b/>
          <w:bCs/>
          <w:sz w:val="26"/>
          <w:szCs w:val="26"/>
          <w:lang w:eastAsia="ru-RU"/>
        </w:rPr>
        <w:t>Зириклинский</w:t>
      </w:r>
      <w:r w:rsidRPr="00EF2CDA">
        <w:rPr>
          <w:rFonts w:ascii="Times New Roman" w:eastAsia="Times New Roman" w:hAnsi="Times New Roman" w:cs="Times New Roman"/>
          <w:b/>
          <w:bCs/>
          <w:sz w:val="26"/>
          <w:szCs w:val="26"/>
          <w:lang w:eastAsia="ru-RU"/>
        </w:rPr>
        <w:t xml:space="preserve"> сельсовет муниципального района </w:t>
      </w:r>
      <w:r w:rsidR="002267FF">
        <w:rPr>
          <w:rFonts w:ascii="Times New Roman" w:eastAsia="Times New Roman" w:hAnsi="Times New Roman" w:cs="Times New Roman"/>
          <w:b/>
          <w:sz w:val="26"/>
          <w:szCs w:val="26"/>
          <w:lang w:eastAsia="ru-RU"/>
        </w:rPr>
        <w:t>Зириклинский</w:t>
      </w:r>
      <w:r w:rsidRPr="00EF2CDA">
        <w:rPr>
          <w:rFonts w:ascii="Times New Roman" w:eastAsia="Times New Roman" w:hAnsi="Times New Roman" w:cs="Times New Roman"/>
          <w:b/>
          <w:bCs/>
          <w:sz w:val="26"/>
          <w:szCs w:val="26"/>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2267FF">
        <w:rPr>
          <w:rFonts w:ascii="Times New Roman" w:eastAsia="Times New Roman" w:hAnsi="Times New Roman" w:cs="Times New Roman"/>
          <w:b/>
          <w:bCs/>
          <w:sz w:val="26"/>
          <w:szCs w:val="26"/>
          <w:lang w:eastAsia="ru-RU"/>
        </w:rPr>
        <w:t>Зириклинский</w:t>
      </w:r>
      <w:r w:rsidRPr="00EF2CDA">
        <w:rPr>
          <w:rFonts w:ascii="Times New Roman" w:eastAsia="Times New Roman" w:hAnsi="Times New Roman" w:cs="Times New Roman"/>
          <w:b/>
          <w:bCs/>
          <w:sz w:val="26"/>
          <w:szCs w:val="26"/>
          <w:lang w:eastAsia="ru-RU"/>
        </w:rPr>
        <w:t xml:space="preserve">  сельсовет муниципального района </w:t>
      </w:r>
      <w:proofErr w:type="spellStart"/>
      <w:r w:rsidR="009C26F5">
        <w:rPr>
          <w:rFonts w:ascii="Times New Roman" w:eastAsia="Times New Roman" w:hAnsi="Times New Roman" w:cs="Times New Roman"/>
          <w:b/>
          <w:bCs/>
          <w:sz w:val="26"/>
          <w:szCs w:val="26"/>
          <w:lang w:eastAsia="ru-RU"/>
        </w:rPr>
        <w:t>Шаранский</w:t>
      </w:r>
      <w:proofErr w:type="spellEnd"/>
      <w:r w:rsidR="009C26F5">
        <w:rPr>
          <w:rFonts w:ascii="Times New Roman" w:eastAsia="Times New Roman" w:hAnsi="Times New Roman" w:cs="Times New Roman"/>
          <w:b/>
          <w:bCs/>
          <w:sz w:val="26"/>
          <w:szCs w:val="26"/>
          <w:lang w:eastAsia="ru-RU"/>
        </w:rPr>
        <w:t xml:space="preserve"> район</w:t>
      </w:r>
      <w:r w:rsidRPr="00EF2CDA">
        <w:rPr>
          <w:rFonts w:ascii="Times New Roman" w:eastAsia="Times New Roman" w:hAnsi="Times New Roman" w:cs="Times New Roman"/>
          <w:b/>
          <w:bCs/>
          <w:sz w:val="26"/>
          <w:szCs w:val="26"/>
          <w:lang w:eastAsia="ru-RU"/>
        </w:rPr>
        <w:t xml:space="preserve"> Республики Башкортостан</w:t>
      </w:r>
    </w:p>
    <w:p w:rsidR="00EF2CDA" w:rsidRPr="00EF2CDA" w:rsidRDefault="00EF2CDA" w:rsidP="00EF2CDA">
      <w:pPr>
        <w:autoSpaceDE w:val="0"/>
        <w:autoSpaceDN w:val="0"/>
        <w:adjustRightInd w:val="0"/>
        <w:spacing w:after="0" w:line="240" w:lineRule="auto"/>
        <w:jc w:val="both"/>
        <w:rPr>
          <w:rFonts w:ascii="Arial" w:eastAsia="Times New Roman" w:hAnsi="Arial" w:cs="Arial"/>
          <w:b/>
          <w:bCs/>
          <w:sz w:val="26"/>
          <w:szCs w:val="26"/>
          <w:lang w:eastAsia="ru-RU"/>
        </w:rPr>
      </w:pPr>
    </w:p>
    <w:p w:rsidR="00EF2CDA" w:rsidRPr="00EF2CDA" w:rsidRDefault="00EF2CDA" w:rsidP="00EF2CDA">
      <w:pPr>
        <w:spacing w:after="0" w:line="240" w:lineRule="auto"/>
        <w:ind w:firstLine="540"/>
        <w:jc w:val="both"/>
        <w:rPr>
          <w:rFonts w:ascii="Times New Roman" w:eastAsia="Times New Roman" w:hAnsi="Times New Roman" w:cs="Times New Roman"/>
          <w:bCs/>
          <w:sz w:val="26"/>
          <w:szCs w:val="26"/>
          <w:lang w:eastAsia="ru-RU"/>
        </w:rPr>
      </w:pPr>
      <w:proofErr w:type="gramStart"/>
      <w:r w:rsidRPr="00EF2CDA">
        <w:rPr>
          <w:rFonts w:ascii="Times New Roman" w:eastAsia="Times New Roman" w:hAnsi="Times New Roman" w:cs="Times New Roman"/>
          <w:bCs/>
          <w:sz w:val="26"/>
          <w:szCs w:val="26"/>
          <w:lang w:eastAsia="ru-RU"/>
        </w:rPr>
        <w:t xml:space="preserve">В соответствии </w:t>
      </w:r>
      <w:r w:rsidRPr="00EF2CDA">
        <w:rPr>
          <w:rFonts w:ascii="Times New Roman" w:eastAsia="Times New Roman" w:hAnsi="Times New Roman" w:cs="Times New Roman"/>
          <w:sz w:val="26"/>
          <w:szCs w:val="26"/>
          <w:lang w:eastAsia="ru-RU"/>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EF2CDA">
        <w:rPr>
          <w:rFonts w:ascii="Times New Roman" w:eastAsia="Times New Roman" w:hAnsi="Times New Roman" w:cs="Times New Roman"/>
          <w:bCs/>
          <w:sz w:val="26"/>
          <w:szCs w:val="26"/>
          <w:lang w:eastAsia="ru-RU"/>
        </w:rPr>
        <w:t xml:space="preserve">, Положением о бюджетном  процессе в сельском поселении </w:t>
      </w:r>
      <w:r w:rsidR="002267FF">
        <w:rPr>
          <w:rFonts w:ascii="Times New Roman" w:eastAsia="Times New Roman" w:hAnsi="Times New Roman" w:cs="Times New Roman"/>
          <w:bCs/>
          <w:sz w:val="26"/>
          <w:szCs w:val="26"/>
          <w:lang w:eastAsia="ru-RU"/>
        </w:rPr>
        <w:t>Зириклинский</w:t>
      </w:r>
      <w:r w:rsidRPr="00EF2CDA">
        <w:rPr>
          <w:rFonts w:ascii="Times New Roman" w:eastAsia="Times New Roman" w:hAnsi="Times New Roman" w:cs="Times New Roman"/>
          <w:bCs/>
          <w:sz w:val="26"/>
          <w:szCs w:val="26"/>
          <w:lang w:eastAsia="ru-RU"/>
        </w:rPr>
        <w:t xml:space="preserve">  сельсовет муниципального района </w:t>
      </w:r>
      <w:proofErr w:type="spellStart"/>
      <w:r w:rsidR="009C26F5">
        <w:rPr>
          <w:rFonts w:ascii="Times New Roman" w:eastAsia="Times New Roman" w:hAnsi="Times New Roman" w:cs="Times New Roman"/>
          <w:sz w:val="26"/>
          <w:szCs w:val="26"/>
          <w:lang w:eastAsia="ru-RU"/>
        </w:rPr>
        <w:t>Шаранский</w:t>
      </w:r>
      <w:proofErr w:type="spellEnd"/>
      <w:r w:rsidR="009C26F5">
        <w:rPr>
          <w:rFonts w:ascii="Times New Roman" w:eastAsia="Times New Roman" w:hAnsi="Times New Roman" w:cs="Times New Roman"/>
          <w:sz w:val="26"/>
          <w:szCs w:val="26"/>
          <w:lang w:eastAsia="ru-RU"/>
        </w:rPr>
        <w:t xml:space="preserve"> район</w:t>
      </w:r>
      <w:r w:rsidRPr="00EF2CDA">
        <w:rPr>
          <w:rFonts w:ascii="Times New Roman" w:eastAsia="Times New Roman" w:hAnsi="Times New Roman" w:cs="Times New Roman"/>
          <w:bCs/>
          <w:sz w:val="26"/>
          <w:szCs w:val="26"/>
          <w:lang w:eastAsia="ru-RU"/>
        </w:rPr>
        <w:t xml:space="preserve"> Республики Башкортостан,</w:t>
      </w:r>
      <w:r w:rsidRPr="00EF2CDA">
        <w:rPr>
          <w:rFonts w:ascii="Times New Roman" w:eastAsia="Times New Roman" w:hAnsi="Times New Roman" w:cs="Times New Roman"/>
          <w:sz w:val="26"/>
          <w:szCs w:val="26"/>
          <w:lang w:eastAsia="ru-RU"/>
        </w:rPr>
        <w:t xml:space="preserve"> приказом Министерства финансов Республики Башкортостан «Об утверждении порядка кассового обслуживания бюджета Республики Башкортостан </w:t>
      </w:r>
      <w:r w:rsidRPr="00EF2CDA">
        <w:rPr>
          <w:rFonts w:ascii="Times New Roman" w:eastAsia="Times New Roman" w:hAnsi="Times New Roman" w:cs="Times New Roman"/>
          <w:bCs/>
          <w:sz w:val="26"/>
          <w:szCs w:val="26"/>
          <w:lang w:eastAsia="ru-RU"/>
        </w:rPr>
        <w:t>в условиях открытия и ведения лицевых счетов для учета операций по исполнению расходов</w:t>
      </w:r>
      <w:proofErr w:type="gramEnd"/>
      <w:r w:rsidRPr="00EF2CDA">
        <w:rPr>
          <w:rFonts w:ascii="Times New Roman" w:eastAsia="Times New Roman" w:hAnsi="Times New Roman" w:cs="Times New Roman"/>
          <w:bCs/>
          <w:sz w:val="26"/>
          <w:szCs w:val="26"/>
          <w:lang w:eastAsia="ru-RU"/>
        </w:rPr>
        <w:t xml:space="preserve"> бюджета Республики Башкортостан</w:t>
      </w:r>
      <w:r w:rsidRPr="00EF2CDA">
        <w:rPr>
          <w:rFonts w:ascii="Times New Roman" w:eastAsia="Times New Roman" w:hAnsi="Times New Roman" w:cs="Times New Roman"/>
          <w:sz w:val="26"/>
          <w:szCs w:val="26"/>
          <w:lang w:eastAsia="ru-RU"/>
        </w:rPr>
        <w:t>» от 14.08.2008г.</w:t>
      </w:r>
      <w:r>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(с изменениями на 2 марта 2016</w:t>
      </w:r>
      <w:r>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года)</w:t>
      </w:r>
      <w:r w:rsidRPr="00EF2CDA">
        <w:rPr>
          <w:rFonts w:ascii="Times New Roman" w:eastAsia="Times New Roman" w:hAnsi="Times New Roman" w:cs="Times New Roman"/>
          <w:bCs/>
          <w:sz w:val="26"/>
          <w:szCs w:val="26"/>
          <w:lang w:eastAsia="ru-RU"/>
        </w:rPr>
        <w:t xml:space="preserve"> ПОСТАНОВЛЯЮ:</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bCs/>
          <w:sz w:val="26"/>
          <w:szCs w:val="26"/>
          <w:lang w:eastAsia="ru-RU"/>
        </w:rPr>
        <w:t xml:space="preserve">1. Утвердить прилагаемый  </w:t>
      </w:r>
      <w:r w:rsidRPr="00EF2CDA">
        <w:rPr>
          <w:rFonts w:ascii="Times New Roman" w:eastAsia="Times New Roman" w:hAnsi="Times New Roman" w:cs="Times New Roman"/>
          <w:sz w:val="26"/>
          <w:szCs w:val="26"/>
          <w:lang w:eastAsia="ru-RU"/>
        </w:rPr>
        <w:t xml:space="preserve">Порядок </w:t>
      </w:r>
      <w:r w:rsidRPr="00EF2CDA">
        <w:rPr>
          <w:rFonts w:ascii="Times New Roman" w:eastAsia="Times New Roman" w:hAnsi="Times New Roman" w:cs="Times New Roman"/>
          <w:bCs/>
          <w:sz w:val="26"/>
          <w:szCs w:val="26"/>
          <w:lang w:eastAsia="ru-RU"/>
        </w:rPr>
        <w:t xml:space="preserve">кассового обслуживания бюджета сельского поселения </w:t>
      </w:r>
      <w:r w:rsidR="002267FF">
        <w:rPr>
          <w:rFonts w:ascii="Times New Roman" w:eastAsia="Times New Roman" w:hAnsi="Times New Roman" w:cs="Times New Roman"/>
          <w:bCs/>
          <w:sz w:val="26"/>
          <w:szCs w:val="26"/>
          <w:lang w:eastAsia="ru-RU"/>
        </w:rPr>
        <w:t>Зириклинский</w:t>
      </w:r>
      <w:r w:rsidRPr="00EF2CDA">
        <w:rPr>
          <w:rFonts w:ascii="Times New Roman" w:eastAsia="Times New Roman" w:hAnsi="Times New Roman" w:cs="Times New Roman"/>
          <w:bCs/>
          <w:sz w:val="26"/>
          <w:szCs w:val="26"/>
          <w:lang w:eastAsia="ru-RU"/>
        </w:rPr>
        <w:t xml:space="preserve"> сельсовет</w:t>
      </w:r>
      <w:r w:rsidRPr="00EF2CDA">
        <w:rPr>
          <w:rFonts w:ascii="Times New Roman" w:eastAsia="Times New Roman" w:hAnsi="Times New Roman" w:cs="Times New Roman"/>
          <w:b/>
          <w:bCs/>
          <w:sz w:val="26"/>
          <w:szCs w:val="26"/>
          <w:lang w:eastAsia="ru-RU"/>
        </w:rPr>
        <w:t xml:space="preserve"> </w:t>
      </w:r>
      <w:r w:rsidRPr="00EF2CDA">
        <w:rPr>
          <w:rFonts w:ascii="Times New Roman" w:eastAsia="Times New Roman" w:hAnsi="Times New Roman" w:cs="Times New Roman"/>
          <w:bCs/>
          <w:sz w:val="26"/>
          <w:szCs w:val="26"/>
          <w:lang w:eastAsia="ru-RU"/>
        </w:rPr>
        <w:t xml:space="preserve">муниципального района </w:t>
      </w:r>
      <w:proofErr w:type="spellStart"/>
      <w:r w:rsidR="009C26F5">
        <w:rPr>
          <w:rFonts w:ascii="Times New Roman" w:eastAsia="Times New Roman" w:hAnsi="Times New Roman" w:cs="Times New Roman"/>
          <w:sz w:val="26"/>
          <w:szCs w:val="26"/>
          <w:lang w:eastAsia="ru-RU"/>
        </w:rPr>
        <w:t>Шаранский</w:t>
      </w:r>
      <w:proofErr w:type="spellEnd"/>
      <w:r w:rsidR="009C26F5">
        <w:rPr>
          <w:rFonts w:ascii="Times New Roman" w:eastAsia="Times New Roman" w:hAnsi="Times New Roman" w:cs="Times New Roman"/>
          <w:sz w:val="26"/>
          <w:szCs w:val="26"/>
          <w:lang w:eastAsia="ru-RU"/>
        </w:rPr>
        <w:t xml:space="preserve"> район</w:t>
      </w:r>
      <w:r w:rsidRPr="00EF2CDA">
        <w:rPr>
          <w:rFonts w:ascii="Times New Roman" w:eastAsia="Times New Roman" w:hAnsi="Times New Roman" w:cs="Times New Roman"/>
          <w:bCs/>
          <w:sz w:val="26"/>
          <w:szCs w:val="26"/>
          <w:lang w:eastAsia="ru-RU"/>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r w:rsidR="002267FF">
        <w:rPr>
          <w:rFonts w:ascii="Times New Roman" w:eastAsia="Times New Roman" w:hAnsi="Times New Roman" w:cs="Times New Roman"/>
          <w:bCs/>
          <w:sz w:val="26"/>
          <w:szCs w:val="26"/>
          <w:lang w:eastAsia="ru-RU"/>
        </w:rPr>
        <w:t>Зириклинский</w:t>
      </w:r>
      <w:r w:rsidRPr="00EF2CDA">
        <w:rPr>
          <w:rFonts w:ascii="Times New Roman" w:eastAsia="Times New Roman" w:hAnsi="Times New Roman" w:cs="Times New Roman"/>
          <w:bCs/>
          <w:sz w:val="26"/>
          <w:szCs w:val="26"/>
          <w:lang w:eastAsia="ru-RU"/>
        </w:rPr>
        <w:t xml:space="preserve"> сельсовет</w:t>
      </w:r>
      <w:r w:rsidRPr="00EF2CDA">
        <w:rPr>
          <w:rFonts w:ascii="Times New Roman" w:eastAsia="Times New Roman" w:hAnsi="Times New Roman" w:cs="Times New Roman"/>
          <w:b/>
          <w:bCs/>
          <w:sz w:val="26"/>
          <w:szCs w:val="26"/>
          <w:lang w:eastAsia="ru-RU"/>
        </w:rPr>
        <w:t xml:space="preserve"> </w:t>
      </w:r>
      <w:r w:rsidRPr="00EF2CDA">
        <w:rPr>
          <w:rFonts w:ascii="Times New Roman" w:eastAsia="Times New Roman" w:hAnsi="Times New Roman" w:cs="Times New Roman"/>
          <w:bCs/>
          <w:sz w:val="26"/>
          <w:szCs w:val="26"/>
          <w:lang w:eastAsia="ru-RU"/>
        </w:rPr>
        <w:t xml:space="preserve">муниципального района </w:t>
      </w:r>
      <w:proofErr w:type="spellStart"/>
      <w:r w:rsidR="009C26F5">
        <w:rPr>
          <w:rFonts w:ascii="Times New Roman" w:eastAsia="Times New Roman" w:hAnsi="Times New Roman" w:cs="Times New Roman"/>
          <w:bCs/>
          <w:sz w:val="26"/>
          <w:szCs w:val="26"/>
          <w:lang w:eastAsia="ru-RU"/>
        </w:rPr>
        <w:t>Шаранский</w:t>
      </w:r>
      <w:proofErr w:type="spellEnd"/>
      <w:r w:rsidR="009C26F5">
        <w:rPr>
          <w:rFonts w:ascii="Times New Roman" w:eastAsia="Times New Roman" w:hAnsi="Times New Roman" w:cs="Times New Roman"/>
          <w:bCs/>
          <w:sz w:val="26"/>
          <w:szCs w:val="26"/>
          <w:lang w:eastAsia="ru-RU"/>
        </w:rPr>
        <w:t xml:space="preserve"> район</w:t>
      </w:r>
      <w:r w:rsidRPr="00EF2CDA">
        <w:rPr>
          <w:rFonts w:ascii="Times New Roman" w:eastAsia="Times New Roman" w:hAnsi="Times New Roman" w:cs="Times New Roman"/>
          <w:bCs/>
          <w:sz w:val="26"/>
          <w:szCs w:val="26"/>
          <w:lang w:eastAsia="ru-RU"/>
        </w:rPr>
        <w:t xml:space="preserve"> Республики Башкортостан.</w:t>
      </w:r>
    </w:p>
    <w:p w:rsidR="00EF2CDA" w:rsidRPr="00EF2CDA" w:rsidRDefault="00EF2CDA" w:rsidP="00EF2CDA">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sz w:val="26"/>
          <w:szCs w:val="26"/>
          <w:lang w:eastAsia="ru-RU"/>
        </w:rPr>
        <w:t xml:space="preserve">        2.   Настоящее постановление вступает в силу с 01 января 202</w:t>
      </w:r>
      <w:r>
        <w:rPr>
          <w:rFonts w:ascii="Times New Roman" w:eastAsia="Times New Roman" w:hAnsi="Times New Roman" w:cs="Times New Roman"/>
          <w:sz w:val="26"/>
          <w:szCs w:val="26"/>
          <w:lang w:eastAsia="ru-RU"/>
        </w:rPr>
        <w:t>1</w:t>
      </w:r>
      <w:r w:rsidRPr="00EF2CDA">
        <w:rPr>
          <w:rFonts w:ascii="Times New Roman" w:eastAsia="Times New Roman" w:hAnsi="Times New Roman" w:cs="Times New Roman"/>
          <w:sz w:val="26"/>
          <w:szCs w:val="26"/>
          <w:lang w:eastAsia="ru-RU"/>
        </w:rPr>
        <w:t xml:space="preserve"> года.</w:t>
      </w:r>
    </w:p>
    <w:p w:rsidR="00EF2CDA" w:rsidRPr="00EF2CDA" w:rsidRDefault="00EF2CDA" w:rsidP="00EF2CDA">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bCs/>
          <w:sz w:val="26"/>
          <w:szCs w:val="26"/>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r w:rsidRPr="00EF2CDA">
        <w:rPr>
          <w:rFonts w:ascii="Times New Roman" w:eastAsia="Times New Roman" w:hAnsi="Times New Roman" w:cs="Times New Roman"/>
          <w:sz w:val="26"/>
          <w:szCs w:val="26"/>
          <w:lang w:eastAsia="ru-RU"/>
        </w:rPr>
        <w:t xml:space="preserve">        3. </w:t>
      </w:r>
      <w:proofErr w:type="gramStart"/>
      <w:r w:rsidRPr="00EF2CDA">
        <w:rPr>
          <w:rFonts w:ascii="Times New Roman" w:eastAsia="Times New Roman" w:hAnsi="Times New Roman" w:cs="Times New Roman"/>
          <w:sz w:val="26"/>
          <w:szCs w:val="26"/>
          <w:lang w:eastAsia="ru-RU"/>
        </w:rPr>
        <w:t>Контроль за</w:t>
      </w:r>
      <w:proofErr w:type="gramEnd"/>
      <w:r w:rsidRPr="00EF2CDA">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adjustRightInd w:val="0"/>
        <w:spacing w:after="0" w:line="240" w:lineRule="auto"/>
        <w:ind w:firstLine="720"/>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bookmarkStart w:id="0" w:name="Par1"/>
      <w:bookmarkEnd w:id="0"/>
      <w:r w:rsidRPr="00EF2CDA">
        <w:rPr>
          <w:rFonts w:ascii="Times New Roman" w:eastAsia="Times New Roman" w:hAnsi="Times New Roman" w:cs="Times New Roman"/>
          <w:sz w:val="26"/>
          <w:szCs w:val="26"/>
          <w:lang w:eastAsia="ru-RU"/>
        </w:rPr>
        <w:t xml:space="preserve">Глава сельского поселения                 </w:t>
      </w:r>
      <w:r w:rsidR="00CA0BE6">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 xml:space="preserve">                     </w:t>
      </w:r>
      <w:proofErr w:type="spellStart"/>
      <w:r w:rsidR="002267FF">
        <w:rPr>
          <w:rFonts w:ascii="Times New Roman" w:eastAsia="Times New Roman" w:hAnsi="Times New Roman" w:cs="Times New Roman"/>
          <w:sz w:val="26"/>
          <w:szCs w:val="26"/>
          <w:lang w:eastAsia="ru-RU"/>
        </w:rPr>
        <w:t>Р.С.Игдеев</w:t>
      </w:r>
      <w:proofErr w:type="spellEnd"/>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r w:rsidRPr="00EF2CDA">
        <w:rPr>
          <w:rFonts w:ascii="Times New Roman" w:eastAsia="Times New Roman" w:hAnsi="Times New Roman" w:cs="Times New Roman"/>
          <w:sz w:val="26"/>
          <w:szCs w:val="26"/>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tbl>
      <w:tblPr>
        <w:tblW w:w="10440" w:type="dxa"/>
        <w:tblInd w:w="-252" w:type="dxa"/>
        <w:tblLook w:val="01E0"/>
      </w:tblPr>
      <w:tblGrid>
        <w:gridCol w:w="5220"/>
        <w:gridCol w:w="5220"/>
      </w:tblGrid>
      <w:tr w:rsidR="00EF2CDA" w:rsidRPr="00EF2CDA" w:rsidTr="00EF2CDA">
        <w:trPr>
          <w:trHeight w:val="1438"/>
        </w:trPr>
        <w:tc>
          <w:tcPr>
            <w:tcW w:w="5220" w:type="dxa"/>
          </w:tcPr>
          <w:p w:rsidR="00EF2CDA" w:rsidRPr="00EF2CDA" w:rsidRDefault="00EF2CDA" w:rsidP="00EF2CDA">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5220" w:type="dxa"/>
          </w:tcPr>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Утвержден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постановлением  администрации</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сельского поселения </w:t>
            </w:r>
          </w:p>
          <w:p w:rsidR="00EF2CDA" w:rsidRPr="00EF2CDA" w:rsidRDefault="002267FF"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Зириклинский</w:t>
            </w:r>
            <w:r w:rsidR="00EF2CDA" w:rsidRPr="00EF2CDA">
              <w:rPr>
                <w:rFonts w:ascii="Times New Roman" w:eastAsia="Times New Roman" w:hAnsi="Times New Roman" w:cs="Times New Roman"/>
                <w:sz w:val="24"/>
                <w:szCs w:val="24"/>
                <w:lang w:eastAsia="ru-RU"/>
              </w:rPr>
              <w:t xml:space="preserve">  сельсовет</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муниципального района</w:t>
            </w:r>
          </w:p>
          <w:p w:rsidR="00EF2CDA" w:rsidRPr="00EF2CDA" w:rsidRDefault="009C26F5" w:rsidP="00EF2CD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Шаранский</w:t>
            </w:r>
            <w:proofErr w:type="spellEnd"/>
            <w:r>
              <w:rPr>
                <w:rFonts w:ascii="Times New Roman" w:eastAsia="Times New Roman" w:hAnsi="Times New Roman" w:cs="Times New Roman"/>
                <w:sz w:val="24"/>
                <w:szCs w:val="24"/>
                <w:lang w:eastAsia="ru-RU"/>
              </w:rPr>
              <w:t xml:space="preserve"> район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Республики Башкортостан</w:t>
            </w:r>
          </w:p>
          <w:p w:rsidR="00EF2CDA" w:rsidRPr="00EF2CDA" w:rsidRDefault="00EF2CDA" w:rsidP="002267FF">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09</w:t>
            </w:r>
            <w:r w:rsidRPr="00EF2CD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августа</w:t>
            </w:r>
            <w:r w:rsidRPr="00EF2CD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F2CDA">
              <w:rPr>
                <w:rFonts w:ascii="Times New Roman" w:eastAsia="Times New Roman" w:hAnsi="Times New Roman" w:cs="Times New Roman"/>
                <w:sz w:val="24"/>
                <w:szCs w:val="24"/>
                <w:lang w:eastAsia="ru-RU"/>
              </w:rPr>
              <w:t xml:space="preserve">года № </w:t>
            </w:r>
            <w:r w:rsidR="002267FF">
              <w:rPr>
                <w:rFonts w:ascii="Times New Roman" w:eastAsia="Times New Roman" w:hAnsi="Times New Roman" w:cs="Times New Roman"/>
                <w:sz w:val="24"/>
                <w:szCs w:val="24"/>
                <w:lang w:eastAsia="ru-RU"/>
              </w:rPr>
              <w:t>32</w:t>
            </w:r>
          </w:p>
        </w:tc>
      </w:tr>
    </w:tbl>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bCs/>
          <w:sz w:val="24"/>
          <w:szCs w:val="24"/>
          <w:lang w:eastAsia="ru-RU"/>
        </w:rPr>
        <w:t>Порядок</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bCs/>
          <w:sz w:val="24"/>
          <w:szCs w:val="24"/>
          <w:lang w:eastAsia="ru-RU"/>
        </w:rPr>
        <w:t xml:space="preserve">кассового обслуживания бюджета сельского поселения </w:t>
      </w:r>
      <w:r w:rsidR="002267FF">
        <w:rPr>
          <w:rFonts w:ascii="Times New Roman" w:eastAsia="Times New Roman" w:hAnsi="Times New Roman" w:cs="Times New Roman"/>
          <w:b/>
          <w:bCs/>
          <w:sz w:val="24"/>
          <w:szCs w:val="24"/>
          <w:lang w:eastAsia="ru-RU"/>
        </w:rPr>
        <w:t>Зириклинский</w:t>
      </w:r>
      <w:r w:rsidRPr="00EF2CDA">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b/>
          <w:bCs/>
          <w:sz w:val="24"/>
          <w:szCs w:val="24"/>
          <w:lang w:eastAsia="ru-RU"/>
        </w:rPr>
        <w:t>Шаранский</w:t>
      </w:r>
      <w:proofErr w:type="spellEnd"/>
      <w:r w:rsidR="009C26F5">
        <w:rPr>
          <w:rFonts w:ascii="Times New Roman" w:eastAsia="Times New Roman" w:hAnsi="Times New Roman" w:cs="Times New Roman"/>
          <w:b/>
          <w:bCs/>
          <w:sz w:val="24"/>
          <w:szCs w:val="24"/>
          <w:lang w:eastAsia="ru-RU"/>
        </w:rPr>
        <w:t xml:space="preserve"> район</w:t>
      </w:r>
      <w:r w:rsidRPr="00EF2CDA">
        <w:rPr>
          <w:rFonts w:ascii="Times New Roman" w:eastAsia="Times New Roman" w:hAnsi="Times New Roman" w:cs="Times New Roman"/>
          <w:b/>
          <w:bCs/>
          <w:sz w:val="24"/>
          <w:szCs w:val="24"/>
          <w:lang w:eastAsia="ru-RU"/>
        </w:rPr>
        <w:t xml:space="preserve"> </w:t>
      </w:r>
      <w:r w:rsidRPr="00EF2CDA">
        <w:rPr>
          <w:rFonts w:ascii="Times New Roman" w:eastAsia="Times New Roman" w:hAnsi="Times New Roman" w:cs="Times New Roman"/>
          <w:b/>
          <w:sz w:val="24"/>
          <w:szCs w:val="24"/>
          <w:lang w:eastAsia="ru-RU"/>
        </w:rPr>
        <w:t xml:space="preserve"> Республики Башкортостан </w:t>
      </w:r>
      <w:r w:rsidRPr="00EF2CDA">
        <w:rPr>
          <w:rFonts w:ascii="Times New Roman" w:eastAsia="Times New Roman" w:hAnsi="Times New Roman" w:cs="Times New Roman"/>
          <w:b/>
          <w:bCs/>
          <w:sz w:val="24"/>
          <w:szCs w:val="24"/>
          <w:lang w:eastAsia="ru-RU"/>
        </w:rPr>
        <w:t xml:space="preserve">в условиях открытия и ведения лицевых счетов для учета операций по исполнению расходов бюджета сельского поселения </w:t>
      </w:r>
      <w:r w:rsidR="002267FF">
        <w:rPr>
          <w:rFonts w:ascii="Times New Roman" w:eastAsia="Times New Roman" w:hAnsi="Times New Roman" w:cs="Times New Roman"/>
          <w:b/>
          <w:bCs/>
          <w:sz w:val="24"/>
          <w:szCs w:val="24"/>
          <w:lang w:eastAsia="ru-RU"/>
        </w:rPr>
        <w:t>Зириклинский</w:t>
      </w:r>
      <w:r w:rsidRPr="00EF2CDA">
        <w:rPr>
          <w:rFonts w:ascii="Times New Roman" w:eastAsia="Times New Roman" w:hAnsi="Times New Roman" w:cs="Times New Roman"/>
          <w:b/>
          <w:bCs/>
          <w:sz w:val="24"/>
          <w:szCs w:val="24"/>
          <w:lang w:eastAsia="ru-RU"/>
        </w:rPr>
        <w:t xml:space="preserve">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2CDA">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b/>
          <w:bCs/>
          <w:sz w:val="24"/>
          <w:szCs w:val="24"/>
          <w:lang w:eastAsia="ru-RU"/>
        </w:rPr>
        <w:t>Шара</w:t>
      </w:r>
      <w:r w:rsidR="002267FF">
        <w:rPr>
          <w:rFonts w:ascii="Times New Roman" w:eastAsia="Times New Roman" w:hAnsi="Times New Roman" w:cs="Times New Roman"/>
          <w:b/>
          <w:bCs/>
          <w:sz w:val="24"/>
          <w:szCs w:val="24"/>
          <w:lang w:eastAsia="ru-RU"/>
        </w:rPr>
        <w:t>нский</w:t>
      </w:r>
      <w:proofErr w:type="spellEnd"/>
      <w:r w:rsidRPr="00EF2CDA">
        <w:rPr>
          <w:rFonts w:ascii="Times New Roman" w:eastAsia="Times New Roman" w:hAnsi="Times New Roman" w:cs="Times New Roman"/>
          <w:b/>
          <w:bCs/>
          <w:sz w:val="24"/>
          <w:szCs w:val="24"/>
          <w:lang w:eastAsia="ru-RU"/>
        </w:rPr>
        <w:t xml:space="preserve"> район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sz w:val="24"/>
          <w:szCs w:val="24"/>
          <w:lang w:eastAsia="ru-RU"/>
        </w:rPr>
        <w:t>Республики Башкортостан</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2267FF" w:rsidRDefault="00EF2CDA" w:rsidP="002267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_Toc205115795"/>
      <w:smartTag w:uri="urn:schemas-microsoft-com:office:smarttags" w:element="place">
        <w:r w:rsidRPr="002267FF">
          <w:rPr>
            <w:rFonts w:ascii="Times New Roman" w:eastAsia="Times New Roman" w:hAnsi="Times New Roman" w:cs="Times New Roman"/>
            <w:b/>
            <w:sz w:val="24"/>
            <w:szCs w:val="24"/>
            <w:lang w:eastAsia="ru-RU"/>
          </w:rPr>
          <w:t>I.</w:t>
        </w:r>
      </w:smartTag>
      <w:r w:rsidRPr="002267FF">
        <w:rPr>
          <w:rFonts w:ascii="Times New Roman" w:eastAsia="Times New Roman" w:hAnsi="Times New Roman" w:cs="Times New Roman"/>
          <w:b/>
          <w:sz w:val="24"/>
          <w:szCs w:val="24"/>
          <w:lang w:eastAsia="ru-RU"/>
        </w:rPr>
        <w:t xml:space="preserve"> Общие положения</w:t>
      </w:r>
      <w:bookmarkEnd w:id="1"/>
    </w:p>
    <w:p w:rsidR="00EF2CDA" w:rsidRPr="00EF2CDA" w:rsidRDefault="00EF2CDA" w:rsidP="00EF2CDA">
      <w:pPr>
        <w:spacing w:after="0" w:line="240" w:lineRule="auto"/>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bCs/>
          <w:sz w:val="24"/>
          <w:szCs w:val="24"/>
          <w:lang w:eastAsia="ru-RU"/>
        </w:rPr>
      </w:pPr>
      <w:r w:rsidRPr="00EF2CDA">
        <w:rPr>
          <w:rFonts w:ascii="Times New Roman" w:eastAsia="Times New Roman" w:hAnsi="Times New Roman" w:cs="Times New Roman"/>
          <w:sz w:val="24"/>
          <w:szCs w:val="24"/>
          <w:lang w:eastAsia="ru-RU"/>
        </w:rPr>
        <w:t xml:space="preserve">1.1. </w:t>
      </w:r>
      <w:proofErr w:type="gramStart"/>
      <w:r w:rsidRPr="00EF2CDA">
        <w:rPr>
          <w:rFonts w:ascii="Times New Roman" w:eastAsia="Times New Roman" w:hAnsi="Times New Roman" w:cs="Times New Roman"/>
          <w:sz w:val="24"/>
          <w:szCs w:val="24"/>
          <w:lang w:eastAsia="ru-RU"/>
        </w:rPr>
        <w:t xml:space="preserve">Настоящий Порядок кассового обслуживания </w:t>
      </w:r>
      <w:r w:rsidRPr="00EF2CDA">
        <w:rPr>
          <w:rFonts w:ascii="Times New Roman" w:eastAsia="Times New Roman" w:hAnsi="Times New Roman" w:cs="Times New Roman"/>
          <w:bCs/>
          <w:sz w:val="24"/>
          <w:szCs w:val="24"/>
          <w:lang w:eastAsia="ru-RU"/>
        </w:rPr>
        <w:t xml:space="preserve">бюджета сельского поселения </w:t>
      </w:r>
      <w:r w:rsidR="002267FF">
        <w:rPr>
          <w:rFonts w:ascii="Times New Roman" w:eastAsia="Times New Roman" w:hAnsi="Times New Roman" w:cs="Times New Roman"/>
          <w:bCs/>
          <w:sz w:val="24"/>
          <w:szCs w:val="24"/>
          <w:lang w:eastAsia="ru-RU"/>
        </w:rPr>
        <w:t>Зириклинский</w:t>
      </w:r>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bCs/>
          <w:sz w:val="24"/>
          <w:szCs w:val="24"/>
          <w:lang w:eastAsia="ru-RU"/>
        </w:rPr>
        <w:t>Шаран</w:t>
      </w:r>
      <w:r w:rsidR="002267FF">
        <w:rPr>
          <w:rFonts w:ascii="Times New Roman" w:eastAsia="Times New Roman" w:hAnsi="Times New Roman" w:cs="Times New Roman"/>
          <w:bCs/>
          <w:sz w:val="24"/>
          <w:szCs w:val="24"/>
          <w:lang w:eastAsia="ru-RU"/>
        </w:rPr>
        <w:t>ский</w:t>
      </w:r>
      <w:proofErr w:type="spellEnd"/>
      <w:r w:rsidRPr="00EF2CDA">
        <w:rPr>
          <w:rFonts w:ascii="Times New Roman" w:eastAsia="Times New Roman" w:hAnsi="Times New Roman" w:cs="Times New Roman"/>
          <w:bCs/>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2267FF">
        <w:rPr>
          <w:rFonts w:ascii="Times New Roman" w:eastAsia="Times New Roman" w:hAnsi="Times New Roman" w:cs="Times New Roman"/>
          <w:bCs/>
          <w:sz w:val="24"/>
          <w:szCs w:val="24"/>
          <w:lang w:eastAsia="ru-RU"/>
        </w:rPr>
        <w:t>Зириклинский</w:t>
      </w:r>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bCs/>
          <w:sz w:val="24"/>
          <w:szCs w:val="24"/>
          <w:lang w:eastAsia="ru-RU"/>
        </w:rPr>
        <w:t>Шара</w:t>
      </w:r>
      <w:r w:rsidR="002267FF">
        <w:rPr>
          <w:rFonts w:ascii="Times New Roman" w:eastAsia="Times New Roman" w:hAnsi="Times New Roman" w:cs="Times New Roman"/>
          <w:bCs/>
          <w:sz w:val="24"/>
          <w:szCs w:val="24"/>
          <w:lang w:eastAsia="ru-RU"/>
        </w:rPr>
        <w:t>нский</w:t>
      </w:r>
      <w:proofErr w:type="spellEnd"/>
      <w:r w:rsidRPr="00EF2CDA">
        <w:rPr>
          <w:rFonts w:ascii="Times New Roman" w:eastAsia="Times New Roman" w:hAnsi="Times New Roman" w:cs="Times New Roman"/>
          <w:bCs/>
          <w:sz w:val="24"/>
          <w:szCs w:val="24"/>
          <w:lang w:eastAsia="ru-RU"/>
        </w:rPr>
        <w:t xml:space="preserve"> район Республики Башкортостан </w:t>
      </w:r>
      <w:r w:rsidRPr="00EF2CDA">
        <w:rPr>
          <w:rFonts w:ascii="Times New Roman" w:eastAsia="Times New Roman" w:hAnsi="Times New Roman" w:cs="Times New Roman"/>
          <w:sz w:val="24"/>
          <w:szCs w:val="24"/>
          <w:lang w:eastAsia="ru-RU"/>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F2CDA">
        <w:rPr>
          <w:rFonts w:ascii="Times New Roman" w:eastAsia="Times New Roman" w:hAnsi="Times New Roman" w:cs="Times New Roman"/>
          <w:sz w:val="24"/>
          <w:szCs w:val="24"/>
          <w:lang w:eastAsia="ru-RU"/>
        </w:rPr>
        <w:t xml:space="preserve"> </w:t>
      </w:r>
      <w:proofErr w:type="gramStart"/>
      <w:r w:rsidRPr="00EF2CDA">
        <w:rPr>
          <w:rFonts w:ascii="Times New Roman" w:eastAsia="Times New Roman" w:hAnsi="Times New Roman" w:cs="Times New Roman"/>
          <w:sz w:val="24"/>
          <w:szCs w:val="24"/>
          <w:lang w:eastAsia="ru-RU"/>
        </w:rPr>
        <w:t>Башкортостан» и Положения о бюджетном процессе в</w:t>
      </w:r>
      <w:r w:rsidRPr="00EF2CDA">
        <w:rPr>
          <w:rFonts w:ascii="Times New Roman" w:eastAsia="Times New Roman" w:hAnsi="Times New Roman" w:cs="Times New Roman"/>
          <w:bCs/>
          <w:sz w:val="24"/>
          <w:szCs w:val="24"/>
          <w:lang w:eastAsia="ru-RU"/>
        </w:rPr>
        <w:t xml:space="preserve"> сельском поселении </w:t>
      </w:r>
      <w:r w:rsidR="002267FF">
        <w:rPr>
          <w:rFonts w:ascii="Times New Roman" w:eastAsia="Times New Roman" w:hAnsi="Times New Roman" w:cs="Times New Roman"/>
          <w:bCs/>
          <w:sz w:val="24"/>
          <w:szCs w:val="24"/>
          <w:lang w:eastAsia="ru-RU"/>
        </w:rPr>
        <w:t>Зириклинский</w:t>
      </w:r>
      <w:r w:rsidRPr="00EF2CDA">
        <w:rPr>
          <w:rFonts w:ascii="Times New Roman" w:eastAsia="Times New Roman" w:hAnsi="Times New Roman" w:cs="Times New Roman"/>
          <w:bCs/>
          <w:sz w:val="24"/>
          <w:szCs w:val="24"/>
          <w:lang w:eastAsia="ru-RU"/>
        </w:rPr>
        <w:t xml:space="preserve"> сельсовет</w:t>
      </w:r>
      <w:r w:rsidRPr="00EF2CDA">
        <w:rPr>
          <w:rFonts w:ascii="Times New Roman" w:eastAsia="Times New Roman" w:hAnsi="Times New Roman" w:cs="Times New Roman"/>
          <w:sz w:val="24"/>
          <w:szCs w:val="24"/>
          <w:lang w:eastAsia="ru-RU"/>
        </w:rPr>
        <w:t xml:space="preserve">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и устанавливает порядок кассового исполнения бюджета </w:t>
      </w:r>
      <w:r w:rsidRPr="00EF2CDA">
        <w:rPr>
          <w:rFonts w:ascii="Times New Roman" w:eastAsia="Times New Roman" w:hAnsi="Times New Roman" w:cs="Times New Roman"/>
          <w:bCs/>
          <w:sz w:val="24"/>
          <w:szCs w:val="24"/>
          <w:lang w:eastAsia="ru-RU"/>
        </w:rPr>
        <w:t xml:space="preserve">сельского поселения </w:t>
      </w:r>
      <w:r w:rsidR="002267FF">
        <w:rPr>
          <w:rFonts w:ascii="Times New Roman" w:eastAsia="Times New Roman" w:hAnsi="Times New Roman" w:cs="Times New Roman"/>
          <w:bCs/>
          <w:sz w:val="24"/>
          <w:szCs w:val="24"/>
          <w:lang w:eastAsia="ru-RU"/>
        </w:rPr>
        <w:t>Зириклинский</w:t>
      </w:r>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bCs/>
          <w:sz w:val="24"/>
          <w:szCs w:val="24"/>
          <w:lang w:eastAsia="ru-RU"/>
        </w:rPr>
        <w:t>Шаранский</w:t>
      </w:r>
      <w:proofErr w:type="spellEnd"/>
      <w:r w:rsidR="009C26F5">
        <w:rPr>
          <w:rFonts w:ascii="Times New Roman" w:eastAsia="Times New Roman" w:hAnsi="Times New Roman" w:cs="Times New Roman"/>
          <w:bCs/>
          <w:sz w:val="24"/>
          <w:szCs w:val="24"/>
          <w:lang w:eastAsia="ru-RU"/>
        </w:rPr>
        <w:t xml:space="preserve"> район</w:t>
      </w:r>
      <w:r w:rsidRPr="00EF2CDA">
        <w:rPr>
          <w:rFonts w:ascii="Times New Roman" w:eastAsia="Times New Roman" w:hAnsi="Times New Roman" w:cs="Times New Roman"/>
          <w:bCs/>
          <w:sz w:val="24"/>
          <w:szCs w:val="24"/>
          <w:lang w:eastAsia="ru-RU"/>
        </w:rPr>
        <w:t xml:space="preserve"> Республики Башкортостан (далее – бюджет сельского поселения), </w:t>
      </w:r>
      <w:r w:rsidRPr="00EF2CDA">
        <w:rPr>
          <w:rFonts w:ascii="Times New Roman" w:eastAsia="Times New Roman" w:hAnsi="Times New Roman" w:cs="Times New Roman"/>
          <w:sz w:val="24"/>
          <w:szCs w:val="24"/>
          <w:lang w:eastAsia="ru-RU"/>
        </w:rPr>
        <w:t xml:space="preserve"> Администрацией  </w:t>
      </w:r>
      <w:r w:rsidRPr="00EF2CDA">
        <w:rPr>
          <w:rFonts w:ascii="Times New Roman" w:eastAsia="Times New Roman" w:hAnsi="Times New Roman" w:cs="Times New Roman"/>
          <w:bCs/>
          <w:sz w:val="24"/>
          <w:szCs w:val="24"/>
          <w:lang w:eastAsia="ru-RU"/>
        </w:rPr>
        <w:t xml:space="preserve">сельского поселения </w:t>
      </w:r>
      <w:r w:rsidR="002267FF">
        <w:rPr>
          <w:rFonts w:ascii="Times New Roman" w:eastAsia="Times New Roman" w:hAnsi="Times New Roman" w:cs="Times New Roman"/>
          <w:bCs/>
          <w:sz w:val="24"/>
          <w:szCs w:val="24"/>
          <w:lang w:eastAsia="ru-RU"/>
        </w:rPr>
        <w:t>Зириклинский</w:t>
      </w:r>
      <w:r w:rsidRPr="00EF2CDA">
        <w:rPr>
          <w:rFonts w:ascii="Times New Roman" w:eastAsia="Times New Roman" w:hAnsi="Times New Roman" w:cs="Times New Roman"/>
          <w:bCs/>
          <w:sz w:val="24"/>
          <w:szCs w:val="24"/>
          <w:lang w:eastAsia="ru-RU"/>
        </w:rPr>
        <w:t xml:space="preserve"> сельсовет </w:t>
      </w:r>
      <w:r w:rsidRPr="00EF2CDA">
        <w:rPr>
          <w:rFonts w:ascii="Times New Roman" w:eastAsia="Times New Roman" w:hAnsi="Times New Roman" w:cs="Times New Roman"/>
          <w:sz w:val="24"/>
          <w:szCs w:val="24"/>
          <w:lang w:eastAsia="ru-RU"/>
        </w:rPr>
        <w:t xml:space="preserve">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(далее – финансовый орган)* в условиях открытия и ведения лицевых счетов для учета</w:t>
      </w:r>
      <w:proofErr w:type="gramEnd"/>
      <w:r w:rsidRPr="00EF2CDA">
        <w:rPr>
          <w:rFonts w:ascii="Times New Roman" w:eastAsia="Times New Roman" w:hAnsi="Times New Roman" w:cs="Times New Roman"/>
          <w:sz w:val="24"/>
          <w:szCs w:val="24"/>
          <w:lang w:eastAsia="ru-RU"/>
        </w:rPr>
        <w:t xml:space="preserve"> операций, осуществляемых участниками бюджетного процесса.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1.2. В целях настоящего Порядка: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Участниками бюджетного процесса являются:</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главный распорядитель бюджетных средств;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получатель бюджетных средств;</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EF2CDA">
        <w:rPr>
          <w:rFonts w:ascii="Times New Roman" w:eastAsia="Times New Roman" w:hAnsi="Times New Roman" w:cs="Times New Roman"/>
          <w:bCs/>
          <w:sz w:val="24"/>
          <w:szCs w:val="24"/>
          <w:lang w:eastAsia="ru-RU"/>
        </w:rPr>
        <w:t xml:space="preserve">сельского поселения </w:t>
      </w:r>
      <w:r w:rsidR="002267FF">
        <w:rPr>
          <w:rFonts w:ascii="Times New Roman" w:eastAsia="Times New Roman" w:hAnsi="Times New Roman" w:cs="Times New Roman"/>
          <w:bCs/>
          <w:sz w:val="24"/>
          <w:szCs w:val="24"/>
          <w:lang w:eastAsia="ru-RU"/>
        </w:rPr>
        <w:t>Зириклинский</w:t>
      </w:r>
      <w:r w:rsidRPr="00EF2CDA">
        <w:rPr>
          <w:rFonts w:ascii="Times New Roman" w:eastAsia="Times New Roman" w:hAnsi="Times New Roman" w:cs="Times New Roman"/>
          <w:bCs/>
          <w:sz w:val="24"/>
          <w:szCs w:val="24"/>
          <w:lang w:eastAsia="ru-RU"/>
        </w:rPr>
        <w:t xml:space="preserve">  сельсовет </w:t>
      </w:r>
      <w:r w:rsidRPr="00EF2CDA">
        <w:rPr>
          <w:rFonts w:ascii="Times New Roman" w:eastAsia="Times New Roman" w:hAnsi="Times New Roman" w:cs="Times New Roman"/>
          <w:sz w:val="24"/>
          <w:szCs w:val="24"/>
          <w:lang w:eastAsia="ru-RU"/>
        </w:rPr>
        <w:lastRenderedPageBreak/>
        <w:t xml:space="preserve">муниципального района </w:t>
      </w:r>
      <w:proofErr w:type="spellStart"/>
      <w:r w:rsidR="009C26F5">
        <w:rPr>
          <w:rFonts w:ascii="Times New Roman" w:eastAsia="Times New Roman" w:hAnsi="Times New Roman" w:cs="Times New Roman"/>
          <w:sz w:val="24"/>
          <w:szCs w:val="24"/>
          <w:lang w:eastAsia="ru-RU"/>
        </w:rPr>
        <w:t>Шара</w:t>
      </w:r>
      <w:r w:rsidR="002267FF">
        <w:rPr>
          <w:rFonts w:ascii="Times New Roman" w:eastAsia="Times New Roman" w:hAnsi="Times New Roman" w:cs="Times New Roman"/>
          <w:sz w:val="24"/>
          <w:szCs w:val="24"/>
          <w:lang w:eastAsia="ru-RU"/>
        </w:rPr>
        <w:t>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EF2CDA">
        <w:rPr>
          <w:rFonts w:ascii="Times New Roman" w:eastAsia="Times New Roman" w:hAnsi="Times New Roman" w:cs="Times New Roman"/>
          <w:sz w:val="24"/>
          <w:szCs w:val="24"/>
          <w:lang w:eastAsia="ru-RU"/>
        </w:rPr>
        <w:t xml:space="preserve"> за пределами Республики Башкортостан, или Российской Федерации и </w:t>
      </w:r>
      <w:proofErr w:type="gramStart"/>
      <w:r w:rsidRPr="00EF2CDA">
        <w:rPr>
          <w:rFonts w:ascii="Times New Roman" w:eastAsia="Times New Roman" w:hAnsi="Times New Roman" w:cs="Times New Roman"/>
          <w:sz w:val="24"/>
          <w:szCs w:val="24"/>
          <w:lang w:eastAsia="ru-RU"/>
        </w:rPr>
        <w:t>получающее</w:t>
      </w:r>
      <w:proofErr w:type="gramEnd"/>
      <w:r w:rsidRPr="00EF2CDA">
        <w:rPr>
          <w:rFonts w:ascii="Times New Roman" w:eastAsia="Times New Roman" w:hAnsi="Times New Roman" w:cs="Times New Roman"/>
          <w:sz w:val="24"/>
          <w:szCs w:val="24"/>
          <w:lang w:eastAsia="ru-RU"/>
        </w:rPr>
        <w:t xml:space="preserve"> бюджетные средства от главного распорядителя бюджетных средств в иностранной валюте далее – иной получатель бюджетных средств);</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w:t>
      </w:r>
      <w:r w:rsidRPr="00EF2CDA">
        <w:rPr>
          <w:rFonts w:ascii="Times New Roman" w:eastAsia="Times New Roman" w:hAnsi="Times New Roman" w:cs="Times New Roman"/>
          <w:kern w:val="16"/>
          <w:sz w:val="24"/>
          <w:szCs w:val="24"/>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F2CDA">
        <w:rPr>
          <w:rFonts w:ascii="Times New Roman" w:eastAsia="Times New Roman" w:hAnsi="Times New Roman" w:cs="Times New Roman"/>
          <w:sz w:val="24"/>
          <w:szCs w:val="24"/>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F2CDA">
        <w:rPr>
          <w:rFonts w:ascii="Times New Roman" w:eastAsia="Times New Roman" w:hAnsi="Times New Roman" w:cs="Times New Roman"/>
          <w:sz w:val="24"/>
          <w:szCs w:val="24"/>
          <w:lang w:eastAsia="ru-RU"/>
        </w:rPr>
        <w:t xml:space="preserve"> получателя бюджетных средств, администратора доходов бюджета, администратора источников финансирования дефицита бюджета.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 бюджетного процесса, которому в установленном порядке открыты лицевые счета, является клиентом.</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Бюджетные ассигнования, лимиты бюджетных обязательств, предельные объемы финансирования &lt;*&gt; являются бюджетными данными.</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при организации исполнения бюджета. </w:t>
      </w:r>
    </w:p>
    <w:p w:rsidR="00EF2CDA" w:rsidRPr="00EF2CDA" w:rsidRDefault="00EF2CDA" w:rsidP="00EF2C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8"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и Управления финансов Российской Федерации от 18</w:t>
      </w:r>
      <w:proofErr w:type="gramEnd"/>
      <w:r w:rsidRPr="00EF2CDA">
        <w:rPr>
          <w:rFonts w:ascii="Times New Roman" w:eastAsia="Times New Roman" w:hAnsi="Times New Roman" w:cs="Times New Roman"/>
          <w:sz w:val="24"/>
          <w:szCs w:val="24"/>
          <w:lang w:eastAsia="ru-RU"/>
        </w:rPr>
        <w:t xml:space="preserve"> февраля 2014 года </w:t>
      </w:r>
      <w:hyperlink r:id="rId9" w:history="1">
        <w:r w:rsidRPr="00EF2CDA">
          <w:rPr>
            <w:rFonts w:ascii="Times New Roman" w:eastAsia="Times New Roman" w:hAnsi="Times New Roman" w:cs="Times New Roman"/>
            <w:sz w:val="24"/>
            <w:szCs w:val="24"/>
            <w:lang w:eastAsia="ru-RU"/>
          </w:rPr>
          <w:t>N 414-П</w:t>
        </w:r>
      </w:hyperlink>
      <w:r w:rsidRPr="00EF2CDA">
        <w:rPr>
          <w:rFonts w:ascii="Times New Roman" w:eastAsia="Times New Roman" w:hAnsi="Times New Roman" w:cs="Times New Roman"/>
          <w:sz w:val="24"/>
          <w:szCs w:val="24"/>
          <w:lang w:eastAsia="ru-RU"/>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1.3. Кассовое обслуживание исполнения бюджета сельского поселения  осуществляется УФК по Республике Башкортостан по варианту с открытием лицевого счета бюджета сельского поселения  финансовому органу.</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2267FF"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bookmarkStart w:id="2" w:name="_Toc205115796"/>
      <w:r w:rsidRPr="002267FF">
        <w:rPr>
          <w:rFonts w:ascii="Times New Roman" w:eastAsia="Times New Roman" w:hAnsi="Times New Roman" w:cs="Times New Roman"/>
          <w:b/>
          <w:iCs/>
          <w:kern w:val="28"/>
          <w:position w:val="8"/>
          <w:sz w:val="24"/>
          <w:szCs w:val="24"/>
          <w:lang w:val="en-US" w:eastAsia="ru-RU"/>
        </w:rPr>
        <w:t>II</w:t>
      </w:r>
      <w:r w:rsidRPr="002267FF">
        <w:rPr>
          <w:rFonts w:ascii="Times New Roman" w:eastAsia="Times New Roman" w:hAnsi="Times New Roman" w:cs="Times New Roman"/>
          <w:b/>
          <w:iCs/>
          <w:kern w:val="28"/>
          <w:position w:val="8"/>
          <w:sz w:val="24"/>
          <w:szCs w:val="24"/>
          <w:lang w:eastAsia="ru-RU"/>
        </w:rPr>
        <w:t xml:space="preserve">. Порядок кассового исполнения </w:t>
      </w:r>
      <w:bookmarkEnd w:id="2"/>
      <w:r w:rsidRPr="002267FF">
        <w:rPr>
          <w:rFonts w:ascii="Times New Roman" w:eastAsia="Times New Roman" w:hAnsi="Times New Roman" w:cs="Times New Roman"/>
          <w:b/>
          <w:iCs/>
          <w:kern w:val="28"/>
          <w:position w:val="8"/>
          <w:sz w:val="24"/>
          <w:szCs w:val="24"/>
          <w:lang w:eastAsia="ru-RU"/>
        </w:rPr>
        <w:t>бюджета сельского поселения</w:t>
      </w:r>
    </w:p>
    <w:p w:rsidR="00EF2CDA" w:rsidRPr="002267FF" w:rsidRDefault="00EF2CDA" w:rsidP="00EF2CDA">
      <w:pPr>
        <w:spacing w:after="0" w:line="240" w:lineRule="auto"/>
        <w:jc w:val="both"/>
        <w:rPr>
          <w:rFonts w:ascii="Times New Roman" w:eastAsia="Times New Roman" w:hAnsi="Times New Roman" w:cs="Times New Roman"/>
          <w:b/>
          <w:sz w:val="24"/>
          <w:szCs w:val="24"/>
          <w:lang w:eastAsia="ru-RU"/>
        </w:rPr>
      </w:pPr>
    </w:p>
    <w:p w:rsidR="00EF2CDA" w:rsidRPr="002267FF" w:rsidRDefault="00EF2CDA" w:rsidP="00EF2CDA">
      <w:pPr>
        <w:keepLines/>
        <w:spacing w:after="0" w:line="240" w:lineRule="auto"/>
        <w:ind w:firstLine="539"/>
        <w:jc w:val="both"/>
        <w:outlineLvl w:val="1"/>
        <w:rPr>
          <w:rFonts w:ascii="Times New Roman" w:eastAsia="Times New Roman" w:hAnsi="Times New Roman" w:cs="Times New Roman"/>
          <w:b/>
          <w:bCs/>
          <w:kern w:val="28"/>
          <w:sz w:val="24"/>
          <w:szCs w:val="24"/>
          <w:lang w:eastAsia="ru-RU"/>
        </w:rPr>
      </w:pPr>
      <w:bookmarkStart w:id="3" w:name="_Toc205115797"/>
      <w:r w:rsidRPr="002267FF">
        <w:rPr>
          <w:rFonts w:ascii="Times New Roman" w:eastAsia="Times New Roman" w:hAnsi="Times New Roman" w:cs="Times New Roman"/>
          <w:b/>
          <w:bCs/>
          <w:kern w:val="28"/>
          <w:sz w:val="24"/>
          <w:szCs w:val="24"/>
          <w:lang w:eastAsia="ru-RU"/>
        </w:rPr>
        <w:t xml:space="preserve">2.1.Основания для проведения операций по кассовым выплатам из </w:t>
      </w:r>
      <w:bookmarkEnd w:id="3"/>
      <w:r w:rsidRPr="002267FF">
        <w:rPr>
          <w:rFonts w:ascii="Times New Roman" w:eastAsia="Times New Roman" w:hAnsi="Times New Roman" w:cs="Times New Roman"/>
          <w:b/>
          <w:bCs/>
          <w:kern w:val="28"/>
          <w:sz w:val="24"/>
          <w:szCs w:val="24"/>
          <w:lang w:eastAsia="ru-RU"/>
        </w:rPr>
        <w:t xml:space="preserve"> бюджета </w:t>
      </w:r>
      <w:r w:rsidRPr="002267FF">
        <w:rPr>
          <w:rFonts w:ascii="Times New Roman" w:eastAsia="Times New Roman" w:hAnsi="Times New Roman" w:cs="Times New Roman"/>
          <w:b/>
          <w:bCs/>
          <w:sz w:val="24"/>
          <w:szCs w:val="24"/>
          <w:lang w:eastAsia="ru-RU"/>
        </w:rPr>
        <w:t xml:space="preserve">сельского поселения  </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кассовый расход согласно приложению № 1 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возврат согласно приложению № 2</w:t>
      </w:r>
      <w:r w:rsidRPr="00EF2CDA">
        <w:rPr>
          <w:rFonts w:ascii="Times New Roman" w:eastAsia="Times New Roman" w:hAnsi="Times New Roman" w:cs="Times New Roman"/>
          <w:b/>
          <w:sz w:val="24"/>
          <w:szCs w:val="24"/>
          <w:lang w:eastAsia="ru-RU"/>
        </w:rPr>
        <w:t xml:space="preserve"> </w:t>
      </w:r>
      <w:r w:rsidRPr="00EF2CDA">
        <w:rPr>
          <w:rFonts w:ascii="Times New Roman" w:eastAsia="Times New Roman" w:hAnsi="Times New Roman" w:cs="Times New Roman"/>
          <w:sz w:val="24"/>
          <w:szCs w:val="24"/>
          <w:lang w:eastAsia="ru-RU"/>
        </w:rPr>
        <w:t>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2.1.2. </w:t>
      </w:r>
      <w:proofErr w:type="gramStart"/>
      <w:r w:rsidRPr="00EF2CDA">
        <w:rPr>
          <w:rFonts w:ascii="Times New Roman" w:eastAsia="Times New Roman" w:hAnsi="Times New Roman" w:cs="Times New Roman"/>
          <w:sz w:val="24"/>
          <w:szCs w:val="24"/>
          <w:lang w:eastAsia="ru-RU"/>
        </w:rPr>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главных администраторов и администраторов доходов бюджета сельского поселения </w:t>
      </w:r>
      <w:r w:rsidR="002267FF">
        <w:rPr>
          <w:rFonts w:ascii="Times New Roman" w:eastAsia="Times New Roman" w:hAnsi="Times New Roman" w:cs="Times New Roman"/>
          <w:sz w:val="24"/>
          <w:szCs w:val="24"/>
          <w:lang w:eastAsia="ru-RU"/>
        </w:rPr>
        <w:t>Зириклинский</w:t>
      </w:r>
      <w:proofErr w:type="gram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и главных администраторов и администраторов </w:t>
      </w:r>
      <w:proofErr w:type="gramStart"/>
      <w:r w:rsidRPr="00EF2CDA">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EF2CDA">
        <w:rPr>
          <w:rFonts w:ascii="Times New Roman" w:eastAsia="Times New Roman" w:hAnsi="Times New Roman" w:cs="Times New Roman"/>
          <w:sz w:val="24"/>
          <w:szCs w:val="24"/>
          <w:lang w:eastAsia="ru-RU"/>
        </w:rPr>
        <w:t xml:space="preserve">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(далее – Сводный реестр).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2.1.3. При приеме Заявки на бумажном носителе подлежит проверке:</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соответствие формы представленной Заявки форме, утвержденной настоящим Порядком;</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отсутствие в представленной Заявке исправлений;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идентичность экземпляров, представленных на бумажном и машинном носителях.</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 в установленные сроки:</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бумажном документообороте возвращается клиенту с приложением Протокола, сформированного по форме согласно приложению № 3</w:t>
      </w:r>
      <w:r w:rsidRPr="00EF2CDA">
        <w:rPr>
          <w:rFonts w:ascii="Times New Roman" w:eastAsia="Times New Roman" w:hAnsi="Times New Roman" w:cs="Times New Roman"/>
          <w:b/>
          <w:sz w:val="24"/>
          <w:szCs w:val="24"/>
          <w:lang w:eastAsia="ru-RU"/>
        </w:rPr>
        <w:t xml:space="preserve"> </w:t>
      </w:r>
      <w:r w:rsidRPr="00EF2CDA">
        <w:rPr>
          <w:rFonts w:ascii="Times New Roman" w:eastAsia="Times New Roman" w:hAnsi="Times New Roman" w:cs="Times New Roman"/>
          <w:sz w:val="24"/>
          <w:szCs w:val="24"/>
          <w:lang w:eastAsia="ru-RU"/>
        </w:rPr>
        <w:t xml:space="preserve">к настоящему Порядку, в котором указывается причина возврата;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электронном документообороте клиенту направляется Протокол в электронной форме, в котором указывается причина возврата.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2.1.5. </w:t>
      </w:r>
      <w:proofErr w:type="gramStart"/>
      <w:r w:rsidRPr="00EF2CDA">
        <w:rPr>
          <w:rFonts w:ascii="Times New Roman" w:eastAsia="Times New Roman" w:hAnsi="Times New Roman" w:cs="Times New Roman"/>
          <w:sz w:val="24"/>
          <w:szCs w:val="24"/>
          <w:lang w:eastAsia="ru-RU"/>
        </w:rPr>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и администраторов </w:t>
      </w:r>
      <w:r w:rsidRPr="00EF2CDA">
        <w:rPr>
          <w:rFonts w:ascii="Times New Roman" w:eastAsia="Times New Roman" w:hAnsi="Times New Roman" w:cs="Times New Roman"/>
          <w:sz w:val="24"/>
          <w:szCs w:val="24"/>
          <w:lang w:eastAsia="ru-RU"/>
        </w:rPr>
        <w:lastRenderedPageBreak/>
        <w:t>источников финансирования дефицита бюджета сельского</w:t>
      </w:r>
      <w:proofErr w:type="gramEnd"/>
      <w:r w:rsidRPr="00EF2CDA">
        <w:rPr>
          <w:rFonts w:ascii="Times New Roman" w:eastAsia="Times New Roman" w:hAnsi="Times New Roman" w:cs="Times New Roman"/>
          <w:sz w:val="24"/>
          <w:szCs w:val="24"/>
          <w:lang w:eastAsia="ru-RU"/>
        </w:rPr>
        <w:t xml:space="preserve">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(далее – Порядок санкционирования), Заявка принимается к исполнению.</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4" w:name="_Toc205115798"/>
      <w:r w:rsidRPr="00EF2CDA">
        <w:rPr>
          <w:rFonts w:ascii="Times New Roman" w:eastAsia="Times New Roman" w:hAnsi="Times New Roman" w:cs="Times New Roman"/>
          <w:sz w:val="24"/>
          <w:szCs w:val="24"/>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EF2CDA" w:rsidRPr="00EF2CDA" w:rsidRDefault="00EF2CDA" w:rsidP="00451267">
      <w:pPr>
        <w:keepLines/>
        <w:spacing w:after="0" w:line="240" w:lineRule="auto"/>
        <w:jc w:val="both"/>
        <w:outlineLvl w:val="1"/>
        <w:rPr>
          <w:rFonts w:ascii="Times New Roman" w:eastAsia="Times New Roman" w:hAnsi="Times New Roman" w:cs="Times New Roman"/>
          <w:b/>
          <w:i/>
          <w:iCs/>
          <w:color w:val="4F81BD"/>
          <w:kern w:val="28"/>
          <w:position w:val="8"/>
          <w:sz w:val="24"/>
          <w:szCs w:val="24"/>
          <w:lang w:eastAsia="ru-RU"/>
        </w:rPr>
      </w:pPr>
    </w:p>
    <w:p w:rsidR="00EF2CDA" w:rsidRPr="00604AD8" w:rsidRDefault="00EF2CDA" w:rsidP="00EF2CDA">
      <w:pPr>
        <w:keepLines/>
        <w:spacing w:after="0" w:line="240" w:lineRule="auto"/>
        <w:ind w:firstLine="539"/>
        <w:jc w:val="both"/>
        <w:outlineLvl w:val="1"/>
        <w:rPr>
          <w:rFonts w:ascii="Times New Roman" w:eastAsia="Times New Roman" w:hAnsi="Times New Roman" w:cs="Times New Roman"/>
          <w:b/>
          <w:iCs/>
          <w:kern w:val="28"/>
          <w:position w:val="8"/>
          <w:sz w:val="24"/>
          <w:szCs w:val="24"/>
          <w:lang w:eastAsia="ru-RU"/>
        </w:rPr>
      </w:pPr>
      <w:r w:rsidRPr="00604AD8">
        <w:rPr>
          <w:rFonts w:ascii="Times New Roman" w:eastAsia="Times New Roman" w:hAnsi="Times New Roman" w:cs="Times New Roman"/>
          <w:b/>
          <w:iCs/>
          <w:kern w:val="28"/>
          <w:position w:val="8"/>
          <w:sz w:val="24"/>
          <w:szCs w:val="24"/>
          <w:lang w:eastAsia="ru-RU"/>
        </w:rPr>
        <w:t>2.2. Основания для проведения операций по кассовым выплатам из бюджета сельского поселения</w:t>
      </w:r>
    </w:p>
    <w:bookmarkEnd w:id="4"/>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2.2.2. </w:t>
      </w:r>
      <w:proofErr w:type="gramStart"/>
      <w:r w:rsidRPr="00EF2CDA">
        <w:rPr>
          <w:rFonts w:ascii="Times New Roman" w:eastAsia="Times New Roman" w:hAnsi="Times New Roman" w:cs="Times New Roman"/>
          <w:sz w:val="24"/>
          <w:szCs w:val="24"/>
          <w:lang w:eastAsia="ru-RU"/>
        </w:rPr>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EF2CDA">
        <w:rPr>
          <w:rFonts w:ascii="Times New Roman" w:eastAsia="Times New Roman" w:hAnsi="Times New Roman" w:cs="Times New Roman"/>
          <w:sz w:val="24"/>
          <w:szCs w:val="24"/>
          <w:lang w:eastAsia="ru-RU"/>
        </w:rPr>
        <w:t xml:space="preserve"> в соответствии с Положением № 414-П/8н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EF2CDA" w:rsidRPr="00EF2CDA" w:rsidRDefault="00EF2CDA" w:rsidP="00EF2CDA">
      <w:pPr>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604AD8"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bookmarkStart w:id="5" w:name="_Toc205115799"/>
      <w:r w:rsidRPr="00604AD8">
        <w:rPr>
          <w:rFonts w:ascii="Times New Roman" w:eastAsia="Times New Roman" w:hAnsi="Times New Roman" w:cs="Times New Roman"/>
          <w:b/>
          <w:iCs/>
          <w:kern w:val="28"/>
          <w:position w:val="8"/>
          <w:sz w:val="24"/>
          <w:szCs w:val="24"/>
          <w:lang w:eastAsia="ru-RU"/>
        </w:rPr>
        <w:t xml:space="preserve">2.3. Особенности проведения операций по кассовым выплатам по </w:t>
      </w:r>
      <w:proofErr w:type="spellStart"/>
      <w:r w:rsidRPr="00604AD8">
        <w:rPr>
          <w:rFonts w:ascii="Times New Roman" w:eastAsia="Times New Roman" w:hAnsi="Times New Roman" w:cs="Times New Roman"/>
          <w:b/>
          <w:iCs/>
          <w:kern w:val="28"/>
          <w:position w:val="8"/>
          <w:sz w:val="24"/>
          <w:szCs w:val="24"/>
          <w:lang w:eastAsia="ru-RU"/>
        </w:rPr>
        <w:t>внебанковским</w:t>
      </w:r>
      <w:proofErr w:type="spellEnd"/>
      <w:r w:rsidRPr="00604AD8">
        <w:rPr>
          <w:rFonts w:ascii="Times New Roman" w:eastAsia="Times New Roman" w:hAnsi="Times New Roman" w:cs="Times New Roman"/>
          <w:b/>
          <w:iCs/>
          <w:kern w:val="28"/>
          <w:position w:val="8"/>
          <w:sz w:val="24"/>
          <w:szCs w:val="24"/>
          <w:lang w:eastAsia="ru-RU"/>
        </w:rPr>
        <w:t xml:space="preserve"> операциям</w:t>
      </w:r>
      <w:bookmarkEnd w:id="5"/>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2.3.1. </w:t>
      </w:r>
      <w:proofErr w:type="gramStart"/>
      <w:r w:rsidRPr="00EF2CDA">
        <w:rPr>
          <w:rFonts w:ascii="Times New Roman" w:eastAsia="Times New Roman" w:hAnsi="Times New Roman" w:cs="Times New Roman"/>
          <w:sz w:val="24"/>
          <w:szCs w:val="24"/>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F2CDA">
        <w:rPr>
          <w:rFonts w:ascii="Times New Roman" w:eastAsia="Times New Roman" w:hAnsi="Times New Roman" w:cs="Times New Roman"/>
          <w:sz w:val="24"/>
          <w:szCs w:val="24"/>
          <w:lang w:eastAsia="ru-RU"/>
        </w:rPr>
        <w:t>внебанковская</w:t>
      </w:r>
      <w:proofErr w:type="spellEnd"/>
      <w:r w:rsidRPr="00EF2CDA">
        <w:rPr>
          <w:rFonts w:ascii="Times New Roman" w:eastAsia="Times New Roman" w:hAnsi="Times New Roman" w:cs="Times New Roman"/>
          <w:sz w:val="24"/>
          <w:szCs w:val="24"/>
          <w:lang w:eastAsia="ru-RU"/>
        </w:rPr>
        <w:t xml:space="preserve"> операция), данная </w:t>
      </w:r>
      <w:proofErr w:type="spellStart"/>
      <w:r w:rsidRPr="00EF2CDA">
        <w:rPr>
          <w:rFonts w:ascii="Times New Roman" w:eastAsia="Times New Roman" w:hAnsi="Times New Roman" w:cs="Times New Roman"/>
          <w:sz w:val="24"/>
          <w:szCs w:val="24"/>
          <w:lang w:eastAsia="ru-RU"/>
        </w:rPr>
        <w:t>внебанковская</w:t>
      </w:r>
      <w:proofErr w:type="spellEnd"/>
      <w:r w:rsidRPr="00EF2CDA">
        <w:rPr>
          <w:rFonts w:ascii="Times New Roman" w:eastAsia="Times New Roman" w:hAnsi="Times New Roman" w:cs="Times New Roman"/>
          <w:sz w:val="24"/>
          <w:szCs w:val="24"/>
          <w:lang w:eastAsia="ru-RU"/>
        </w:rPr>
        <w:t xml:space="preserve"> операция проводится</w:t>
      </w:r>
      <w:proofErr w:type="gramEnd"/>
      <w:r w:rsidRPr="00EF2CDA">
        <w:rPr>
          <w:rFonts w:ascii="Times New Roman" w:eastAsia="Times New Roman" w:hAnsi="Times New Roman" w:cs="Times New Roman"/>
          <w:sz w:val="24"/>
          <w:szCs w:val="24"/>
          <w:lang w:eastAsia="ru-RU"/>
        </w:rPr>
        <w:t xml:space="preserve"> без движения средств на лицевом счете финансового органа, открытого в  УФК по Республике Башкортостан и банке.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lastRenderedPageBreak/>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EF2CDA" w:rsidRPr="00EF2CDA" w:rsidRDefault="00EF2CDA" w:rsidP="00EF2CDA">
      <w:pPr>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F2CDA">
        <w:rPr>
          <w:rFonts w:ascii="Times New Roman" w:eastAsia="Times New Roman" w:hAnsi="Times New Roman" w:cs="Times New Roman"/>
          <w:sz w:val="24"/>
          <w:szCs w:val="24"/>
          <w:lang w:eastAsia="ru-RU"/>
        </w:rPr>
        <w:t>внебанковские</w:t>
      </w:r>
      <w:proofErr w:type="spellEnd"/>
      <w:r w:rsidRPr="00EF2CDA">
        <w:rPr>
          <w:rFonts w:ascii="Times New Roman" w:eastAsia="Times New Roman" w:hAnsi="Times New Roman" w:cs="Times New Roman"/>
          <w:sz w:val="24"/>
          <w:szCs w:val="24"/>
          <w:lang w:eastAsia="ru-RU"/>
        </w:rPr>
        <w:t xml:space="preserve"> операции.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разделе «Реквизиты контрагента» указываются реквизиты клиента;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Arial" w:eastAsia="Times New Roman" w:hAnsi="Arial" w:cs="Arial"/>
          <w:sz w:val="24"/>
          <w:szCs w:val="24"/>
          <w:lang w:eastAsia="ru-RU"/>
        </w:rPr>
        <w:t>2.3.3</w:t>
      </w:r>
      <w:r w:rsidRPr="00EF2CDA">
        <w:rPr>
          <w:rFonts w:ascii="Times New Roman" w:eastAsia="Times New Roman" w:hAnsi="Times New Roman" w:cs="Times New Roman"/>
          <w:sz w:val="24"/>
          <w:szCs w:val="24"/>
          <w:lang w:eastAsia="ru-RU"/>
        </w:rPr>
        <w:t xml:space="preserve">. Финансовый орган обрабатывает </w:t>
      </w:r>
      <w:hyperlink w:anchor="P430" w:history="1">
        <w:r w:rsidRPr="00EF2CDA">
          <w:rPr>
            <w:rFonts w:ascii="Times New Roman" w:eastAsia="Times New Roman" w:hAnsi="Times New Roman" w:cs="Times New Roman"/>
            <w:sz w:val="24"/>
            <w:szCs w:val="24"/>
            <w:lang w:eastAsia="ru-RU"/>
          </w:rPr>
          <w:t>Заявку</w:t>
        </w:r>
      </w:hyperlink>
      <w:r w:rsidRPr="00EF2CDA">
        <w:rPr>
          <w:rFonts w:ascii="Times New Roman" w:eastAsia="Times New Roman" w:hAnsi="Times New Roman" w:cs="Times New Roman"/>
          <w:sz w:val="24"/>
          <w:szCs w:val="24"/>
          <w:lang w:eastAsia="ru-RU"/>
        </w:rPr>
        <w:t xml:space="preserve"> на кассовый расход по </w:t>
      </w:r>
      <w:proofErr w:type="spellStart"/>
      <w:r w:rsidRPr="00EF2CDA">
        <w:rPr>
          <w:rFonts w:ascii="Times New Roman" w:eastAsia="Times New Roman" w:hAnsi="Times New Roman" w:cs="Times New Roman"/>
          <w:sz w:val="24"/>
          <w:szCs w:val="24"/>
          <w:lang w:eastAsia="ru-RU"/>
        </w:rPr>
        <w:t>внебанковской</w:t>
      </w:r>
      <w:proofErr w:type="spellEnd"/>
      <w:r w:rsidRPr="00EF2CDA">
        <w:rPr>
          <w:rFonts w:ascii="Times New Roman" w:eastAsia="Times New Roman" w:hAnsi="Times New Roman" w:cs="Times New Roman"/>
          <w:sz w:val="24"/>
          <w:szCs w:val="24"/>
          <w:lang w:eastAsia="ru-RU"/>
        </w:rPr>
        <w:t xml:space="preserve"> операции. Указанная Заявка является основанием для проведения  финансовым органом </w:t>
      </w:r>
      <w:proofErr w:type="spellStart"/>
      <w:r w:rsidRPr="00EF2CDA">
        <w:rPr>
          <w:rFonts w:ascii="Times New Roman" w:eastAsia="Times New Roman" w:hAnsi="Times New Roman" w:cs="Times New Roman"/>
          <w:sz w:val="24"/>
          <w:szCs w:val="24"/>
          <w:lang w:eastAsia="ru-RU"/>
        </w:rPr>
        <w:t>внебанковской</w:t>
      </w:r>
      <w:proofErr w:type="spellEnd"/>
      <w:r w:rsidRPr="00EF2CDA">
        <w:rPr>
          <w:rFonts w:ascii="Times New Roman" w:eastAsia="Times New Roman" w:hAnsi="Times New Roman" w:cs="Times New Roman"/>
          <w:sz w:val="24"/>
          <w:szCs w:val="24"/>
          <w:lang w:eastAsia="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EF2CDA" w:rsidRPr="00451267" w:rsidRDefault="00451267" w:rsidP="004512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_Toc205115800"/>
      <w:r>
        <w:rPr>
          <w:rFonts w:ascii="Times New Roman" w:eastAsia="Times New Roman" w:hAnsi="Times New Roman" w:cs="Times New Roman"/>
          <w:sz w:val="24"/>
          <w:szCs w:val="24"/>
          <w:lang w:eastAsia="ru-RU"/>
        </w:rPr>
        <w:t xml:space="preserve">. </w:t>
      </w:r>
    </w:p>
    <w:p w:rsidR="00EF2CDA" w:rsidRPr="00604AD8"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r w:rsidRPr="00604AD8">
        <w:rPr>
          <w:rFonts w:ascii="Times New Roman" w:eastAsia="Times New Roman" w:hAnsi="Times New Roman" w:cs="Times New Roman"/>
          <w:b/>
          <w:iCs/>
          <w:kern w:val="28"/>
          <w:position w:val="8"/>
          <w:sz w:val="24"/>
          <w:szCs w:val="24"/>
          <w:lang w:eastAsia="ru-RU"/>
        </w:rPr>
        <w:t>2.4. Подготовка расчетных документов для проведения кассовых выплат с единых счетов бюджетов</w:t>
      </w:r>
      <w:bookmarkEnd w:id="6"/>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6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сформированных Распоряжений, оформляются расчетные документы на перечисление сре</w:t>
      </w:r>
      <w:proofErr w:type="gramStart"/>
      <w:r w:rsidRPr="00EF2CDA">
        <w:rPr>
          <w:rFonts w:ascii="Times New Roman" w:eastAsia="Times New Roman" w:hAnsi="Times New Roman" w:cs="Times New Roman"/>
          <w:sz w:val="24"/>
          <w:szCs w:val="24"/>
          <w:lang w:eastAsia="ru-RU"/>
        </w:rPr>
        <w:t>дств с л</w:t>
      </w:r>
      <w:proofErr w:type="gramEnd"/>
      <w:r w:rsidRPr="00EF2CDA">
        <w:rPr>
          <w:rFonts w:ascii="Times New Roman" w:eastAsia="Times New Roman" w:hAnsi="Times New Roman" w:cs="Times New Roman"/>
          <w:sz w:val="24"/>
          <w:szCs w:val="24"/>
          <w:lang w:eastAsia="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604AD8"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r w:rsidRPr="00604AD8">
        <w:rPr>
          <w:rFonts w:ascii="Times New Roman" w:eastAsia="Times New Roman" w:hAnsi="Times New Roman" w:cs="Times New Roman"/>
          <w:b/>
          <w:iCs/>
          <w:kern w:val="28"/>
          <w:position w:val="8"/>
          <w:sz w:val="24"/>
          <w:szCs w:val="24"/>
          <w:lang w:eastAsia="ru-RU"/>
        </w:rPr>
        <w:t>2.5. Отражение операций по кассовым выплатам и кассовым поступлениям на лицевых счетах</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F2CDA">
        <w:rPr>
          <w:rFonts w:ascii="Times New Roman" w:eastAsia="Times New Roman" w:hAnsi="Times New Roman" w:cs="Times New Roman"/>
          <w:sz w:val="24"/>
          <w:szCs w:val="24"/>
          <w:lang w:eastAsia="ru-RU"/>
        </w:rPr>
        <w:t>финансирования</w:t>
      </w:r>
      <w:proofErr w:type="gramEnd"/>
      <w:r w:rsidRPr="00EF2CDA">
        <w:rPr>
          <w:rFonts w:ascii="Times New Roman" w:eastAsia="Times New Roman" w:hAnsi="Times New Roman" w:cs="Times New Roman"/>
          <w:sz w:val="24"/>
          <w:szCs w:val="24"/>
          <w:lang w:eastAsia="ru-RU"/>
        </w:rPr>
        <w:t xml:space="preserve"> с </w:t>
      </w:r>
      <w:r w:rsidRPr="00EF2CDA">
        <w:rPr>
          <w:rFonts w:ascii="Times New Roman" w:eastAsia="Times New Roman" w:hAnsi="Times New Roman" w:cs="Times New Roman"/>
          <w:sz w:val="24"/>
          <w:szCs w:val="24"/>
          <w:lang w:eastAsia="ru-RU"/>
        </w:rPr>
        <w:lastRenderedPageBreak/>
        <w:t>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EF2CDA">
        <w:rPr>
          <w:rFonts w:ascii="Times New Roman" w:eastAsia="Times New Roman" w:hAnsi="Times New Roman" w:cs="Times New Roman"/>
          <w:sz w:val="24"/>
          <w:szCs w:val="24"/>
          <w:lang w:eastAsia="ru-RU"/>
        </w:rPr>
        <w:t>пределах</w:t>
      </w:r>
      <w:proofErr w:type="gramEnd"/>
      <w:r w:rsidRPr="00EF2CDA">
        <w:rPr>
          <w:rFonts w:ascii="Times New Roman" w:eastAsia="Times New Roman" w:hAnsi="Times New Roman" w:cs="Times New Roman"/>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5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Внесение </w:t>
      </w:r>
      <w:proofErr w:type="gramStart"/>
      <w:r w:rsidRPr="00EF2CDA">
        <w:rPr>
          <w:rFonts w:ascii="Times New Roman" w:eastAsia="Times New Roman" w:hAnsi="Times New Roman" w:cs="Times New Roman"/>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F2CDA">
        <w:rPr>
          <w:rFonts w:ascii="Times New Roman" w:eastAsia="Times New Roman" w:hAnsi="Times New Roman" w:cs="Times New Roman"/>
          <w:sz w:val="24"/>
          <w:szCs w:val="24"/>
          <w:lang w:eastAsia="ru-RU"/>
        </w:rPr>
        <w:t>:</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Учет операции по уточнению кода бюджетной классификации осуществляется при наличии: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Подписи руководителя Финансового органа (уполномоченного им лица) в поле «Отметка Администрации сельского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Уведомления об уточнении вида и принадлежности платежа, представленного клиентом в Финансовый орган;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w:t>
      </w:r>
      <w:r w:rsidRPr="00EF2CDA">
        <w:rPr>
          <w:rFonts w:ascii="Times New Roman" w:eastAsia="Times New Roman" w:hAnsi="Times New Roman" w:cs="Times New Roman"/>
          <w:sz w:val="24"/>
          <w:szCs w:val="24"/>
          <w:lang w:eastAsia="ru-RU"/>
        </w:rPr>
        <w:lastRenderedPageBreak/>
        <w:t>процедур санкционирования оплаты денежных обязательств в соответствии с порядком, установленным Порядком санкционирования.</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2.5.5. </w:t>
      </w:r>
      <w:proofErr w:type="gramStart"/>
      <w:r w:rsidRPr="00EF2CDA">
        <w:rPr>
          <w:rFonts w:ascii="Times New Roman" w:eastAsia="Times New Roman" w:hAnsi="Times New Roman" w:cs="Times New Roman"/>
          <w:sz w:val="24"/>
          <w:szCs w:val="24"/>
          <w:lang w:eastAsia="ru-RU"/>
        </w:rPr>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12 к настоящему Порядку.</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EF2CDA">
        <w:rPr>
          <w:rFonts w:ascii="Times New Roman" w:eastAsia="Times New Roman" w:hAnsi="Times New Roman" w:cs="Times New Roman"/>
          <w:sz w:val="24"/>
          <w:szCs w:val="24"/>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F2CDA">
        <w:rPr>
          <w:rFonts w:ascii="Times New Roman" w:eastAsia="Times New Roman" w:hAnsi="Times New Roman" w:cs="Times New Roman"/>
          <w:i/>
          <w:iCs/>
          <w:sz w:val="24"/>
          <w:szCs w:val="24"/>
          <w:lang w:eastAsia="ru-RU"/>
        </w:rPr>
        <w:t>.</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Возврат средств, ошибочно зачисленных и отраженных на лицевом счете </w:t>
      </w:r>
      <w:proofErr w:type="gramStart"/>
      <w:r w:rsidRPr="00EF2CDA">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EF2CDA">
        <w:rPr>
          <w:rFonts w:ascii="Times New Roman" w:eastAsia="Times New Roman" w:hAnsi="Times New Roman" w:cs="Times New Roman"/>
          <w:sz w:val="24"/>
          <w:szCs w:val="24"/>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604AD8"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bookmarkStart w:id="7" w:name="_Toc205115809"/>
      <w:r w:rsidRPr="00604AD8">
        <w:rPr>
          <w:rFonts w:ascii="Times New Roman" w:eastAsia="Times New Roman" w:hAnsi="Times New Roman" w:cs="Times New Roman"/>
          <w:b/>
          <w:iCs/>
          <w:kern w:val="28"/>
          <w:position w:val="8"/>
          <w:sz w:val="24"/>
          <w:szCs w:val="24"/>
          <w:lang w:val="en-US" w:eastAsia="ru-RU"/>
        </w:rPr>
        <w:t>III</w:t>
      </w:r>
      <w:r w:rsidRPr="00604AD8">
        <w:rPr>
          <w:rFonts w:ascii="Times New Roman" w:eastAsia="Times New Roman" w:hAnsi="Times New Roman" w:cs="Times New Roman"/>
          <w:b/>
          <w:iCs/>
          <w:kern w:val="28"/>
          <w:position w:val="8"/>
          <w:sz w:val="24"/>
          <w:szCs w:val="24"/>
          <w:lang w:eastAsia="ru-RU"/>
        </w:rPr>
        <w:t>. Предоставление информации участникам бюджетного процесса</w:t>
      </w:r>
    </w:p>
    <w:p w:rsidR="00EF2CDA" w:rsidRPr="00604AD8"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r w:rsidRPr="00604AD8">
        <w:rPr>
          <w:rFonts w:ascii="Times New Roman" w:eastAsia="Times New Roman" w:hAnsi="Times New Roman" w:cs="Times New Roman"/>
          <w:b/>
          <w:iCs/>
          <w:kern w:val="28"/>
          <w:position w:val="8"/>
          <w:sz w:val="24"/>
          <w:szCs w:val="24"/>
          <w:lang w:eastAsia="ru-RU"/>
        </w:rPr>
        <w:lastRenderedPageBreak/>
        <w:t xml:space="preserve">об операциях, осуществленных </w:t>
      </w:r>
      <w:bookmarkEnd w:id="7"/>
      <w:proofErr w:type="gramStart"/>
      <w:r w:rsidRPr="00604AD8">
        <w:rPr>
          <w:rFonts w:ascii="Times New Roman" w:eastAsia="Times New Roman" w:hAnsi="Times New Roman" w:cs="Times New Roman"/>
          <w:b/>
          <w:iCs/>
          <w:kern w:val="28"/>
          <w:position w:val="8"/>
          <w:sz w:val="24"/>
          <w:szCs w:val="24"/>
          <w:lang w:eastAsia="ru-RU"/>
        </w:rPr>
        <w:t>подведомственными</w:t>
      </w:r>
      <w:proofErr w:type="gramEnd"/>
      <w:r w:rsidRPr="00604AD8">
        <w:rPr>
          <w:rFonts w:ascii="Times New Roman" w:eastAsia="Times New Roman" w:hAnsi="Times New Roman" w:cs="Times New Roman"/>
          <w:b/>
          <w:iCs/>
          <w:kern w:val="28"/>
          <w:position w:val="8"/>
          <w:sz w:val="24"/>
          <w:szCs w:val="24"/>
          <w:lang w:eastAsia="ru-RU"/>
        </w:rPr>
        <w:t xml:space="preserve"> им</w:t>
      </w:r>
    </w:p>
    <w:p w:rsidR="00EF2CDA" w:rsidRPr="00604AD8"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r w:rsidRPr="00604AD8">
        <w:rPr>
          <w:rFonts w:ascii="Times New Roman" w:eastAsia="Times New Roman" w:hAnsi="Times New Roman" w:cs="Times New Roman"/>
          <w:b/>
          <w:iCs/>
          <w:kern w:val="28"/>
          <w:position w:val="8"/>
          <w:sz w:val="24"/>
          <w:szCs w:val="24"/>
          <w:lang w:eastAsia="ru-RU"/>
        </w:rPr>
        <w:t>бюджетными учреждениями</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3.1. </w:t>
      </w:r>
      <w:proofErr w:type="gramStart"/>
      <w:r w:rsidRPr="00EF2CDA">
        <w:rPr>
          <w:rFonts w:ascii="Times New Roman" w:eastAsia="Times New Roman" w:hAnsi="Times New Roman" w:cs="Times New Roman"/>
          <w:sz w:val="24"/>
          <w:szCs w:val="24"/>
          <w:lang w:eastAsia="ru-RU"/>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w:t>
      </w:r>
      <w:r w:rsidRPr="00EF2CDA">
        <w:rPr>
          <w:rFonts w:ascii="Times New Roman" w:eastAsia="Times New Roman" w:hAnsi="Times New Roman" w:cs="Times New Roman"/>
          <w:b/>
          <w:sz w:val="24"/>
          <w:szCs w:val="24"/>
          <w:lang w:eastAsia="ru-RU"/>
        </w:rPr>
        <w:t>-</w:t>
      </w:r>
      <w:r w:rsidRPr="00EF2CDA">
        <w:rPr>
          <w:rFonts w:ascii="Times New Roman" w:eastAsia="Times New Roman" w:hAnsi="Times New Roman" w:cs="Times New Roman"/>
          <w:sz w:val="24"/>
          <w:szCs w:val="24"/>
          <w:lang w:eastAsia="ru-RU"/>
        </w:rPr>
        <w:t>11 к</w:t>
      </w:r>
      <w:proofErr w:type="gramEnd"/>
      <w:r w:rsidRPr="00EF2CDA">
        <w:rPr>
          <w:rFonts w:ascii="Times New Roman" w:eastAsia="Times New Roman" w:hAnsi="Times New Roman" w:cs="Times New Roman"/>
          <w:sz w:val="24"/>
          <w:szCs w:val="24"/>
          <w:lang w:eastAsia="ru-RU"/>
        </w:rPr>
        <w:t xml:space="preserve"> настоящему Порядку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3.3. Сводные данные и Реестр принятых на учет бюджетных </w:t>
      </w:r>
      <w:proofErr w:type="gramStart"/>
      <w:r w:rsidRPr="00EF2CDA">
        <w:rPr>
          <w:rFonts w:ascii="Times New Roman" w:eastAsia="Times New Roman" w:hAnsi="Times New Roman" w:cs="Times New Roman"/>
          <w:sz w:val="24"/>
          <w:szCs w:val="24"/>
          <w:lang w:eastAsia="ru-RU"/>
        </w:rPr>
        <w:t>обязательств</w:t>
      </w:r>
      <w:proofErr w:type="gramEnd"/>
      <w:r w:rsidRPr="00EF2CDA">
        <w:rPr>
          <w:rFonts w:ascii="Times New Roman" w:eastAsia="Times New Roman" w:hAnsi="Times New Roman" w:cs="Times New Roman"/>
          <w:sz w:val="24"/>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604AD8" w:rsidRDefault="00EF2CDA" w:rsidP="00EF2CDA">
      <w:pPr>
        <w:keepLines/>
        <w:spacing w:after="0" w:line="240" w:lineRule="auto"/>
        <w:ind w:firstLine="540"/>
        <w:jc w:val="both"/>
        <w:outlineLvl w:val="1"/>
        <w:rPr>
          <w:rFonts w:ascii="Times New Roman" w:eastAsia="Times New Roman" w:hAnsi="Times New Roman" w:cs="Times New Roman"/>
          <w:b/>
          <w:iCs/>
          <w:kern w:val="28"/>
          <w:position w:val="8"/>
          <w:sz w:val="24"/>
          <w:szCs w:val="24"/>
          <w:lang w:eastAsia="ru-RU"/>
        </w:rPr>
      </w:pPr>
      <w:bookmarkStart w:id="8" w:name="_Toc205115810"/>
      <w:r w:rsidRPr="00604AD8">
        <w:rPr>
          <w:rFonts w:ascii="Times New Roman" w:eastAsia="Times New Roman" w:hAnsi="Times New Roman" w:cs="Times New Roman"/>
          <w:b/>
          <w:iCs/>
          <w:kern w:val="28"/>
          <w:position w:val="8"/>
          <w:sz w:val="24"/>
          <w:szCs w:val="24"/>
          <w:lang w:val="en-US" w:eastAsia="ru-RU"/>
        </w:rPr>
        <w:t>IV</w:t>
      </w:r>
      <w:r w:rsidRPr="00604AD8">
        <w:rPr>
          <w:rFonts w:ascii="Times New Roman" w:eastAsia="Times New Roman" w:hAnsi="Times New Roman" w:cs="Times New Roman"/>
          <w:b/>
          <w:iCs/>
          <w:kern w:val="28"/>
          <w:position w:val="8"/>
          <w:sz w:val="24"/>
          <w:szCs w:val="24"/>
          <w:lang w:eastAsia="ru-RU"/>
        </w:rPr>
        <w:t>. Организация работы с клиентами</w:t>
      </w:r>
      <w:bookmarkEnd w:id="8"/>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4.1. Распорядок операционного дня, график приема и обработки полученных документов устанавливается финансовым органом.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Прием документов, поступивших в Финансовый орган на бумажном носителе, производится уполномоченным работником Финансового органа.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Хранение документов осуществляется в соответствии с правилами государственного архивного дела.</w:t>
      </w:r>
    </w:p>
    <w:p w:rsidR="00EF2CDA" w:rsidRPr="00604AD8" w:rsidRDefault="00EF2CDA" w:rsidP="00EF2CDA">
      <w:pPr>
        <w:keepLines/>
        <w:widowControl w:val="0"/>
        <w:spacing w:before="360" w:after="360" w:line="240" w:lineRule="auto"/>
        <w:jc w:val="both"/>
        <w:outlineLvl w:val="1"/>
        <w:rPr>
          <w:rFonts w:ascii="Times New Roman" w:eastAsia="Times New Roman" w:hAnsi="Times New Roman" w:cs="Times New Roman"/>
          <w:b/>
          <w:iCs/>
          <w:kern w:val="28"/>
          <w:position w:val="8"/>
          <w:sz w:val="24"/>
          <w:szCs w:val="24"/>
          <w:lang w:eastAsia="ru-RU"/>
        </w:rPr>
      </w:pPr>
      <w:bookmarkStart w:id="9" w:name="_Toc205115811"/>
      <w:r w:rsidRPr="00604AD8">
        <w:rPr>
          <w:rFonts w:ascii="Times New Roman" w:eastAsia="Times New Roman" w:hAnsi="Times New Roman" w:cs="Times New Roman"/>
          <w:b/>
          <w:iCs/>
          <w:kern w:val="28"/>
          <w:position w:val="8"/>
          <w:sz w:val="24"/>
          <w:szCs w:val="24"/>
          <w:lang w:val="en-US" w:eastAsia="ru-RU"/>
        </w:rPr>
        <w:lastRenderedPageBreak/>
        <w:t>V</w:t>
      </w:r>
      <w:r w:rsidRPr="00604AD8">
        <w:rPr>
          <w:rFonts w:ascii="Times New Roman" w:eastAsia="Times New Roman" w:hAnsi="Times New Roman" w:cs="Times New Roman"/>
          <w:b/>
          <w:iCs/>
          <w:kern w:val="28"/>
          <w:position w:val="8"/>
          <w:sz w:val="24"/>
          <w:szCs w:val="24"/>
          <w:lang w:eastAsia="ru-RU"/>
        </w:rPr>
        <w:t>. Указания по заполнению форм документов, представленных в приложениях к Порядку</w:t>
      </w:r>
      <w:bookmarkEnd w:id="9"/>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5.1. При заполнении форм документов устанавливаются следующие общие правила: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заголовочная часть формы документа заполняется в обязательном порядке;</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отсутствии суммовых показателей в документе по соответствующим графе и строке указывается ноль («0»);</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5.2. Формирование Заявки на кассовый расход осуществляется клиентом отдельно на оплату каждого денежного обязательства.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кассовый расход.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left="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F2CDA">
        <w:rPr>
          <w:rFonts w:ascii="Times New Roman" w:eastAsia="Times New Roman" w:hAnsi="Times New Roman" w:cs="Times New Roman"/>
          <w:sz w:val="24"/>
          <w:szCs w:val="24"/>
          <w:lang w:eastAsia="ru-RU"/>
        </w:rPr>
        <w:t xml:space="preserve">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 xml:space="preserve">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w:t>
      </w:r>
      <w:proofErr w:type="gramStart"/>
      <w:r w:rsidRPr="00EF2CDA">
        <w:rPr>
          <w:rFonts w:ascii="Times New Roman" w:eastAsia="Times New Roman" w:hAnsi="Times New Roman" w:cs="Times New Roman"/>
          <w:sz w:val="24"/>
          <w:szCs w:val="24"/>
          <w:lang w:eastAsia="ru-RU"/>
        </w:rPr>
        <w:t>средства</w:t>
      </w:r>
      <w:proofErr w:type="gramEnd"/>
      <w:r w:rsidRPr="00EF2CDA">
        <w:rPr>
          <w:rFonts w:ascii="Times New Roman" w:eastAsia="Times New Roman" w:hAnsi="Times New Roman" w:cs="Times New Roman"/>
          <w:sz w:val="24"/>
          <w:szCs w:val="24"/>
          <w:lang w:eastAsia="ru-RU"/>
        </w:rPr>
        <w:t xml:space="preserve"> поступающие во временное распоряжение.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порядковый номер записи по строке;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6 - сумма НДС в валюте заявки (при необходимости);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7, 8, 9 - соответственно очередность, вид,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этом в графе 9 указывается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в графах 1,2,3,4,5 указывается соответственно вид, номер, дата, предмет (краткое содержание), номер копии сканированного документ</w:t>
      </w:r>
      <w:proofErr w:type="gramStart"/>
      <w:r w:rsidRPr="00EF2CDA">
        <w:rPr>
          <w:rFonts w:ascii="Times New Roman" w:eastAsia="Times New Roman" w:hAnsi="Times New Roman" w:cs="Times New Roman"/>
          <w:sz w:val="24"/>
          <w:szCs w:val="24"/>
          <w:lang w:eastAsia="ru-RU"/>
        </w:rPr>
        <w:t>а-</w:t>
      </w:r>
      <w:proofErr w:type="gramEnd"/>
      <w:r w:rsidRPr="00EF2CDA">
        <w:rPr>
          <w:rFonts w:ascii="Times New Roman" w:eastAsia="Times New Roman" w:hAnsi="Times New Roman" w:cs="Times New Roman"/>
          <w:sz w:val="24"/>
          <w:szCs w:val="24"/>
          <w:lang w:eastAsia="ru-RU"/>
        </w:rPr>
        <w:t xml:space="preserve"> основания (муниципальный контракт, договор, счет, накладная, акт выполненных работ, другое);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2. «Реквизиты документа–основания»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2, раздел 4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3. «Реквизиты контрагента»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наименование, БИК, номер корреспондентского счета банка, в котором открыт счет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4. «Реквизиты налоговых платежей»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статус налогоплательщика;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w:t>
      </w:r>
      <w:r w:rsidRPr="00EF2CDA">
        <w:rPr>
          <w:rFonts w:ascii="Times New Roman" w:eastAsia="Times New Roman" w:hAnsi="Times New Roman" w:cs="Times New Roman"/>
          <w:sz w:val="24"/>
          <w:szCs w:val="24"/>
          <w:lang w:eastAsia="ru-RU"/>
        </w:rPr>
        <w:lastRenderedPageBreak/>
        <w:t xml:space="preserve">коды ОКТМО);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4, 8 - соответственно основание и тип платежа;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период времени, за который исчисляется сумма налога, подлежащая уплате;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 7 - соответственно номер и дата документа-основания на перечисление средств в оплату налоговых платежей.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4, раздел 2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5. «Расшифровка заявки на кассовый расход»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указывается: </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уникальный идентификатор начислений (УИН) в случае его наличия;</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для расходов коды указываются по классификации расходов бюджетов;</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для источников финансирования дефицита бюджета </w:t>
      </w:r>
      <w:proofErr w:type="gramStart"/>
      <w:r w:rsidRPr="00EF2CDA">
        <w:rPr>
          <w:rFonts w:ascii="Times New Roman" w:eastAsia="Times New Roman" w:hAnsi="Times New Roman" w:cs="Times New Roman"/>
          <w:sz w:val="24"/>
          <w:szCs w:val="24"/>
          <w:lang w:eastAsia="ru-RU"/>
        </w:rPr>
        <w:t>коды указываются по классификации источников финансирования дефицита бюджетов</w:t>
      </w:r>
      <w:proofErr w:type="gramEnd"/>
      <w:r w:rsidRPr="00EF2CDA">
        <w:rPr>
          <w:rFonts w:ascii="Times New Roman" w:eastAsia="Times New Roman" w:hAnsi="Times New Roman" w:cs="Times New Roman"/>
          <w:sz w:val="24"/>
          <w:szCs w:val="24"/>
          <w:lang w:eastAsia="ru-RU"/>
        </w:rPr>
        <w:t>;</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0" w:history="1">
        <w:r w:rsidRPr="00EF2CDA">
          <w:rPr>
            <w:rFonts w:ascii="Times New Roman" w:eastAsia="Times New Roman" w:hAnsi="Times New Roman" w:cs="Times New Roman"/>
            <w:color w:val="0000FF"/>
            <w:sz w:val="24"/>
            <w:szCs w:val="24"/>
            <w:lang w:eastAsia="ru-RU"/>
          </w:rPr>
          <w:t>Заявка</w:t>
        </w:r>
      </w:hyperlink>
      <w:r w:rsidRPr="00EF2CDA">
        <w:rPr>
          <w:rFonts w:ascii="Times New Roman" w:eastAsia="Times New Roman" w:hAnsi="Times New Roman" w:cs="Times New Roman"/>
          <w:sz w:val="24"/>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EF2CDA" w:rsidRPr="00EF2CDA" w:rsidRDefault="00EF2CDA" w:rsidP="00EF2CDA">
      <w:pPr>
        <w:widowControl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каждой завершенной странице Заявки на кассовый расход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 первом листе Заявки на кассовый расход на подписи ставится оттиск печати </w:t>
      </w:r>
      <w:r w:rsidRPr="00EF2CDA">
        <w:rPr>
          <w:rFonts w:ascii="Times New Roman" w:eastAsia="Times New Roman" w:hAnsi="Times New Roman" w:cs="Times New Roman"/>
          <w:sz w:val="24"/>
          <w:szCs w:val="24"/>
          <w:lang w:eastAsia="ru-RU"/>
        </w:rPr>
        <w:lastRenderedPageBreak/>
        <w:t>клиента так, чтобы подписи и расшифровки подписи читались ясно и четко.</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Каждая завершенная страница Заявки на кассовый расход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5.3.  Формирование Заявки на возврат осуществляется клиентом для возврата сре</w:t>
      </w:r>
      <w:proofErr w:type="gramStart"/>
      <w:r w:rsidRPr="00EF2CDA">
        <w:rPr>
          <w:rFonts w:ascii="Times New Roman" w:eastAsia="Times New Roman" w:hAnsi="Times New Roman" w:cs="Times New Roman"/>
          <w:sz w:val="24"/>
          <w:szCs w:val="24"/>
          <w:lang w:eastAsia="ru-RU"/>
        </w:rPr>
        <w:t>дств пл</w:t>
      </w:r>
      <w:proofErr w:type="gramEnd"/>
      <w:r w:rsidRPr="00EF2CDA">
        <w:rPr>
          <w:rFonts w:ascii="Times New Roman" w:eastAsia="Times New Roman" w:hAnsi="Times New Roman" w:cs="Times New Roman"/>
          <w:sz w:val="24"/>
          <w:szCs w:val="24"/>
          <w:lang w:eastAsia="ru-RU"/>
        </w:rPr>
        <w:t>ательщику.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возврат.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указываются: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1 - код бюджетной классификации, по которому должен быть осуществлен возврат;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наименование вида сре</w:t>
      </w:r>
      <w:proofErr w:type="gramStart"/>
      <w:r w:rsidRPr="00EF2CDA">
        <w:rPr>
          <w:rFonts w:ascii="Times New Roman" w:eastAsia="Times New Roman" w:hAnsi="Times New Roman" w:cs="Times New Roman"/>
          <w:sz w:val="24"/>
          <w:szCs w:val="24"/>
          <w:lang w:eastAsia="ru-RU"/>
        </w:rPr>
        <w:t>дств дл</w:t>
      </w:r>
      <w:proofErr w:type="gramEnd"/>
      <w:r w:rsidRPr="00EF2CDA">
        <w:rPr>
          <w:rFonts w:ascii="Times New Roman" w:eastAsia="Times New Roman" w:hAnsi="Times New Roman" w:cs="Times New Roman"/>
          <w:sz w:val="24"/>
          <w:szCs w:val="24"/>
          <w:lang w:eastAsia="ru-RU"/>
        </w:rPr>
        <w:t>я осуществления возврата: средства от бюджетной деятельности, средства юридических лиц, средства во временном распоряжении.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3 - код ОКТМО. Графа заполняется в случае предоставления Заявки администратором доходов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2. «Реквизиты документа–основания»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 соответственно вид, номер, дата документа-основания для осуществления возврата.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Раздел 3. «Реквизиты получателя» Заявки на возврат заполняется следующим </w:t>
      </w:r>
      <w:r w:rsidRPr="00EF2CDA">
        <w:rPr>
          <w:rFonts w:ascii="Times New Roman" w:eastAsia="Times New Roman" w:hAnsi="Times New Roman" w:cs="Times New Roman"/>
          <w:sz w:val="24"/>
          <w:szCs w:val="24"/>
          <w:lang w:eastAsia="ru-RU"/>
        </w:rPr>
        <w:lastRenderedPageBreak/>
        <w:t>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 соответственно наименование (фамилия, имя, отчество – для физического лица), ИНН, КПП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номер банковского счета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соответственно наименование, БИК, номер корреспондентского счета банка, в котором открыт счет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каждой завершенной странице Заявки на возврат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Каждая завершенная страница Заявки на возврат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отметке об обработке Заявки на возврат указывается дата обработки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5.4.</w:t>
      </w:r>
      <w:r w:rsidRPr="00EF2CDA">
        <w:rPr>
          <w:rFonts w:ascii="Arial" w:eastAsia="Times New Roman" w:hAnsi="Arial" w:cs="Arial"/>
          <w:sz w:val="24"/>
          <w:szCs w:val="24"/>
          <w:lang w:eastAsia="ru-RU"/>
        </w:rPr>
        <w:t xml:space="preserve"> </w:t>
      </w:r>
      <w:r w:rsidRPr="00EF2CDA">
        <w:rPr>
          <w:rFonts w:ascii="Times New Roman" w:eastAsia="Times New Roman" w:hAnsi="Times New Roman" w:cs="Times New Roman"/>
          <w:sz w:val="24"/>
          <w:szCs w:val="24"/>
          <w:lang w:eastAsia="ru-RU"/>
        </w:rPr>
        <w:t xml:space="preserve">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осуществляется клиентом Финансового </w:t>
      </w:r>
      <w:proofErr w:type="gramStart"/>
      <w:r w:rsidRPr="00EF2CDA">
        <w:rPr>
          <w:rFonts w:ascii="Times New Roman" w:eastAsia="Times New Roman" w:hAnsi="Times New Roman" w:cs="Times New Roman"/>
          <w:sz w:val="24"/>
          <w:szCs w:val="24"/>
          <w:lang w:eastAsia="ru-RU"/>
        </w:rPr>
        <w:t>органа</w:t>
      </w:r>
      <w:proofErr w:type="gramEnd"/>
      <w:r w:rsidRPr="00EF2CDA">
        <w:rPr>
          <w:rFonts w:ascii="Times New Roman" w:eastAsia="Times New Roman" w:hAnsi="Times New Roman" w:cs="Times New Roman"/>
          <w:sz w:val="24"/>
          <w:szCs w:val="24"/>
          <w:lang w:eastAsia="ru-RU"/>
        </w:rPr>
        <w:t xml:space="preserve">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наименовании формы документа указывается номер, присвоенный </w:t>
      </w:r>
      <w:hyperlink w:anchor="P1021" w:history="1">
        <w:r w:rsidRPr="00EF2CDA">
          <w:rPr>
            <w:rFonts w:ascii="Times New Roman" w:eastAsia="Times New Roman" w:hAnsi="Times New Roman" w:cs="Times New Roman"/>
            <w:sz w:val="24"/>
            <w:szCs w:val="24"/>
            <w:lang w:eastAsia="ru-RU"/>
          </w:rPr>
          <w:t>Уведомлению</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клиентом.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1021"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2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F2CDA" w:rsidRPr="00EF2CDA" w:rsidRDefault="00F336C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28" w:history="1">
        <w:r w:rsidR="00EF2CDA" w:rsidRPr="00EF2CDA">
          <w:rPr>
            <w:rFonts w:ascii="Times New Roman" w:eastAsia="Times New Roman" w:hAnsi="Times New Roman" w:cs="Times New Roman"/>
            <w:sz w:val="24"/>
            <w:szCs w:val="24"/>
            <w:lang w:eastAsia="ru-RU"/>
          </w:rPr>
          <w:t>Строка</w:t>
        </w:r>
      </w:hyperlink>
      <w:r w:rsidR="00EF2CDA"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EF2CDA" w:rsidRPr="00EF2CDA">
          <w:rPr>
            <w:rFonts w:ascii="Times New Roman" w:eastAsia="Times New Roman" w:hAnsi="Times New Roman" w:cs="Times New Roman"/>
            <w:sz w:val="24"/>
            <w:szCs w:val="24"/>
            <w:lang w:eastAsia="ru-RU"/>
          </w:rPr>
          <w:t>Уведомление</w:t>
        </w:r>
      </w:hyperlink>
      <w:r w:rsidR="00EF2CDA" w:rsidRPr="00EF2CDA">
        <w:rPr>
          <w:rFonts w:ascii="Times New Roman" w:eastAsia="Times New Roman" w:hAnsi="Times New Roman" w:cs="Times New Roman"/>
          <w:sz w:val="24"/>
          <w:szCs w:val="24"/>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 xml:space="preserve">по </w:t>
      </w:r>
      <w:hyperlink w:anchor="P10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1"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w:t>
      </w:r>
      <w:r w:rsidR="002267FF">
        <w:rPr>
          <w:rFonts w:ascii="Times New Roman" w:eastAsia="Times New Roman" w:hAnsi="Times New Roman" w:cs="Times New Roman"/>
          <w:sz w:val="24"/>
          <w:szCs w:val="24"/>
          <w:lang w:eastAsia="ru-RU"/>
        </w:rPr>
        <w:t>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5"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2</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наименование получателя средств по расчетному документу или иному уточняемому документу.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1" w:history="1">
        <w:r w:rsidRPr="00EF2CDA">
          <w:rPr>
            <w:rFonts w:ascii="Times New Roman" w:eastAsia="Times New Roman" w:hAnsi="Times New Roman" w:cs="Times New Roman"/>
            <w:sz w:val="24"/>
            <w:szCs w:val="24"/>
            <w:lang w:eastAsia="ru-RU"/>
          </w:rPr>
          <w:t>пунктом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 или иным уточняемым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формируется в ответ на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 то в </w:t>
      </w:r>
      <w:hyperlink w:anchor="P1058"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указывается код бюджетной классификации в соответствии с </w:t>
      </w:r>
      <w:hyperlink w:anchor="P2525" w:history="1">
        <w:r w:rsidRPr="00EF2CDA">
          <w:rPr>
            <w:rFonts w:ascii="Times New Roman" w:eastAsia="Times New Roman" w:hAnsi="Times New Roman" w:cs="Times New Roman"/>
            <w:sz w:val="24"/>
            <w:szCs w:val="24"/>
            <w:lang w:eastAsia="ru-RU"/>
          </w:rPr>
          <w:t>Запросом</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11</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12</w:t>
        </w:r>
      </w:hyperlink>
      <w:r w:rsidRPr="00EF2CDA">
        <w:rPr>
          <w:rFonts w:ascii="Times New Roman" w:eastAsia="Times New Roman" w:hAnsi="Times New Roman" w:cs="Times New Roman"/>
          <w:sz w:val="24"/>
          <w:szCs w:val="24"/>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документом.</w:t>
      </w:r>
    </w:p>
    <w:p w:rsidR="00EF2CDA" w:rsidRPr="00EF2CDA" w:rsidRDefault="00F336C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58" w:history="1">
        <w:r w:rsidR="00EF2CDA" w:rsidRPr="00EF2CDA">
          <w:rPr>
            <w:rFonts w:ascii="Times New Roman" w:eastAsia="Times New Roman" w:hAnsi="Times New Roman" w:cs="Times New Roman"/>
            <w:sz w:val="24"/>
            <w:szCs w:val="24"/>
            <w:lang w:eastAsia="ru-RU"/>
          </w:rPr>
          <w:t>Графа 12</w:t>
        </w:r>
      </w:hyperlink>
      <w:r w:rsidR="00EF2CDA" w:rsidRPr="00EF2CDA">
        <w:rPr>
          <w:rFonts w:ascii="Times New Roman" w:eastAsia="Times New Roman" w:hAnsi="Times New Roman" w:cs="Times New Roman"/>
          <w:sz w:val="24"/>
          <w:szCs w:val="24"/>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13</w:t>
        </w:r>
      </w:hyperlink>
      <w:r w:rsidRPr="00EF2CDA">
        <w:rPr>
          <w:rFonts w:ascii="Times New Roman" w:eastAsia="Times New Roman" w:hAnsi="Times New Roman" w:cs="Times New Roman"/>
          <w:sz w:val="24"/>
          <w:szCs w:val="24"/>
          <w:lang w:eastAsia="ru-RU"/>
        </w:rPr>
        <w:t xml:space="preserve"> по каждому коду бюджетной классификации указывается необходимое </w:t>
      </w:r>
      <w:r w:rsidRPr="00EF2CDA">
        <w:rPr>
          <w:rFonts w:ascii="Times New Roman" w:eastAsia="Times New Roman" w:hAnsi="Times New Roman" w:cs="Times New Roman"/>
          <w:sz w:val="24"/>
          <w:szCs w:val="24"/>
          <w:lang w:eastAsia="ru-RU"/>
        </w:rPr>
        <w:lastRenderedPageBreak/>
        <w:t>примечание.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EF2CDA">
          <w:rPr>
            <w:rFonts w:ascii="Times New Roman" w:eastAsia="Times New Roman" w:hAnsi="Times New Roman" w:cs="Times New Roman"/>
            <w:sz w:val="24"/>
            <w:szCs w:val="24"/>
            <w:lang w:eastAsia="ru-RU"/>
          </w:rPr>
          <w:t>Заявки</w:t>
        </w:r>
      </w:hyperlink>
      <w:r w:rsidRPr="00EF2CDA">
        <w:rPr>
          <w:rFonts w:ascii="Times New Roman" w:eastAsia="Times New Roman" w:hAnsi="Times New Roman" w:cs="Times New Roman"/>
          <w:sz w:val="24"/>
          <w:szCs w:val="24"/>
          <w:lang w:eastAsia="ru-RU"/>
        </w:rPr>
        <w:t xml:space="preserve"> на кассовый расход, в соответствии с которой Управлением был создан расчетный документ для осуществления кассового расхода.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таблице</w:t>
        </w:r>
      </w:hyperlink>
      <w:r w:rsidRPr="00EF2CDA">
        <w:rPr>
          <w:rFonts w:ascii="Times New Roman" w:eastAsia="Times New Roman" w:hAnsi="Times New Roman" w:cs="Times New Roman"/>
          <w:sz w:val="24"/>
          <w:szCs w:val="24"/>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 в табличной части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2</w:t>
        </w:r>
      </w:hyperlink>
      <w:r w:rsidRPr="00EF2CDA">
        <w:rPr>
          <w:rFonts w:ascii="Times New Roman" w:eastAsia="Times New Roman" w:hAnsi="Times New Roman" w:cs="Times New Roman"/>
          <w:sz w:val="24"/>
          <w:szCs w:val="24"/>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2" w:history="1">
        <w:r w:rsidRPr="00EF2CDA">
          <w:rPr>
            <w:rFonts w:ascii="Times New Roman" w:eastAsia="Times New Roman" w:hAnsi="Times New Roman" w:cs="Times New Roman"/>
            <w:sz w:val="24"/>
            <w:szCs w:val="24"/>
            <w:lang w:eastAsia="ru-RU"/>
          </w:rPr>
          <w:t>п.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3</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измененные ИНН и КПП получателя;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измененный код по </w:t>
      </w:r>
      <w:hyperlink r:id="rId13"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если Уведомление об уточнении вида и принадлежности платежа сформировано администратором доходов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измененные коды бюджетной классификации и измененный код цели;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8</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9</w:t>
        </w:r>
      </w:hyperlink>
      <w:r w:rsidRPr="00EF2CDA">
        <w:rPr>
          <w:rFonts w:ascii="Times New Roman" w:eastAsia="Times New Roman" w:hAnsi="Times New Roman" w:cs="Times New Roman"/>
          <w:sz w:val="24"/>
          <w:szCs w:val="24"/>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w:t>
      </w:r>
      <w:proofErr w:type="gramStart"/>
      <w:r w:rsidRPr="00EF2CDA">
        <w:rPr>
          <w:rFonts w:ascii="Times New Roman" w:eastAsia="Times New Roman" w:hAnsi="Times New Roman" w:cs="Times New Roman"/>
          <w:sz w:val="24"/>
          <w:szCs w:val="24"/>
          <w:lang w:eastAsia="ru-RU"/>
        </w:rPr>
        <w:t>дств дл</w:t>
      </w:r>
      <w:proofErr w:type="gramEnd"/>
      <w:r w:rsidRPr="00EF2CDA">
        <w:rPr>
          <w:rFonts w:ascii="Times New Roman" w:eastAsia="Times New Roman" w:hAnsi="Times New Roman" w:cs="Times New Roman"/>
          <w:sz w:val="24"/>
          <w:szCs w:val="24"/>
          <w:lang w:eastAsia="ru-RU"/>
        </w:rPr>
        <w:t xml:space="preserve">я уточнения восстановленного кассового расхода в </w:t>
      </w:r>
      <w:hyperlink w:anchor="P1122"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в скобках указывается номер Заявки на кассовый расход, в соответствии с которой Управлением был создан расчетный документ.</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 последней странице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руководителя (уполномоченного им лица с указанием должности) клиента, подписавшего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работника клиента, ответственного за 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80" w:history="1">
        <w:r w:rsidRPr="00EF2CDA">
          <w:rPr>
            <w:rFonts w:ascii="Times New Roman" w:eastAsia="Times New Roman" w:hAnsi="Times New Roman" w:cs="Times New Roman"/>
            <w:sz w:val="24"/>
            <w:szCs w:val="24"/>
            <w:lang w:eastAsia="ru-RU"/>
          </w:rPr>
          <w:t>Отметке</w:t>
        </w:r>
      </w:hyperlink>
      <w:r w:rsidRPr="00EF2CDA">
        <w:rPr>
          <w:rFonts w:ascii="Times New Roman" w:eastAsia="Times New Roman" w:hAnsi="Times New Roman" w:cs="Times New Roman"/>
          <w:sz w:val="24"/>
          <w:szCs w:val="24"/>
          <w:lang w:eastAsia="ru-RU"/>
        </w:rPr>
        <w:t xml:space="preserve"> финансового органа о принятии Уведомления об уточнении вида и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дата принятия на учет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5.5.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осуществляется финансовым органом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25" w:history="1">
        <w:r w:rsidRPr="00EF2CDA">
          <w:rPr>
            <w:rFonts w:ascii="Times New Roman" w:eastAsia="Times New Roman" w:hAnsi="Times New Roman" w:cs="Times New Roman"/>
            <w:sz w:val="24"/>
            <w:szCs w:val="24"/>
            <w:lang w:eastAsia="ru-RU"/>
          </w:rPr>
          <w:t>наименовании</w:t>
        </w:r>
      </w:hyperlink>
      <w:r w:rsidRPr="00EF2CDA">
        <w:rPr>
          <w:rFonts w:ascii="Times New Roman" w:eastAsia="Times New Roman" w:hAnsi="Times New Roman" w:cs="Times New Roman"/>
          <w:sz w:val="24"/>
          <w:szCs w:val="24"/>
          <w:lang w:eastAsia="ru-RU"/>
        </w:rPr>
        <w:t xml:space="preserve"> формы документа указывается номер, присвоенный Запросу на выяснение принадлежности платежа финансовым органом.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2525"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6"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r w:rsidR="002267FF">
        <w:rPr>
          <w:rFonts w:ascii="Times New Roman" w:eastAsia="Times New Roman" w:hAnsi="Times New Roman" w:cs="Times New Roman"/>
          <w:sz w:val="24"/>
          <w:szCs w:val="24"/>
          <w:lang w:eastAsia="ru-RU"/>
        </w:rPr>
        <w:t>Зириклинский</w:t>
      </w:r>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9C26F5">
        <w:rPr>
          <w:rFonts w:ascii="Times New Roman" w:eastAsia="Times New Roman" w:hAnsi="Times New Roman" w:cs="Times New Roman"/>
          <w:sz w:val="24"/>
          <w:szCs w:val="24"/>
          <w:lang w:eastAsia="ru-RU"/>
        </w:rPr>
        <w:t>Шаранский</w:t>
      </w:r>
      <w:proofErr w:type="spellEnd"/>
      <w:r w:rsidR="009C26F5">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0"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 xml:space="preserve">Табличная </w:t>
      </w:r>
      <w:hyperlink w:anchor="P25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Запроса на выяснение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1</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2</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4</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5</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графе 8</w:t>
        </w:r>
      </w:hyperlink>
      <w:r w:rsidRPr="00EF2CDA">
        <w:rPr>
          <w:rFonts w:ascii="Times New Roman" w:eastAsia="Times New Roman" w:hAnsi="Times New Roman" w:cs="Times New Roman"/>
          <w:sz w:val="24"/>
          <w:szCs w:val="24"/>
          <w:lang w:eastAsia="ru-RU"/>
        </w:rPr>
        <w:t xml:space="preserve"> - код по </w:t>
      </w:r>
      <w:hyperlink r:id="rId14"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xml:space="preserve"> (при необходимости).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заключительной части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работника финансового органа, ответственного за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04AD8" w:rsidRDefault="00604AD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04AD8" w:rsidRDefault="00604AD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04AD8" w:rsidRDefault="00604AD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04AD8" w:rsidRDefault="00604AD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04AD8" w:rsidRDefault="00604AD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04AD8" w:rsidRDefault="00604AD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04AD8" w:rsidRDefault="00604AD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tblPr>
      <w:tblGrid>
        <w:gridCol w:w="4785"/>
        <w:gridCol w:w="4786"/>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6"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Title"/>
              <w:ind w:firstLine="709"/>
            </w:pPr>
            <w:r w:rsidRPr="00C607D9">
              <w:rPr>
                <w:rFonts w:ascii="Times New Roman" w:hAnsi="Times New Roman" w:cs="Times New Roman"/>
                <w:b w:val="0"/>
                <w:sz w:val="18"/>
                <w:szCs w:val="18"/>
              </w:rPr>
              <w:t>сельского поселения</w:t>
            </w:r>
            <w:r>
              <w:t xml:space="preserve"> </w:t>
            </w:r>
            <w:r w:rsidR="002267FF">
              <w:rPr>
                <w:rFonts w:ascii="Times New Roman" w:hAnsi="Times New Roman" w:cs="Times New Roman"/>
                <w:b w:val="0"/>
                <w:sz w:val="18"/>
                <w:szCs w:val="18"/>
              </w:rPr>
              <w:t>Зириклинский</w:t>
            </w:r>
            <w:r w:rsidRPr="00B709BA">
              <w:rPr>
                <w:rFonts w:ascii="Times New Roman" w:hAnsi="Times New Roman" w:cs="Times New Roman"/>
                <w:b w:val="0"/>
                <w:sz w:val="18"/>
                <w:szCs w:val="18"/>
              </w:rPr>
              <w:t xml:space="preserve"> </w:t>
            </w:r>
            <w:r w:rsidRPr="00C607D9">
              <w:rPr>
                <w:rFonts w:ascii="Times New Roman" w:hAnsi="Times New Roman" w:cs="Times New Roman"/>
                <w:b w:val="0"/>
                <w:sz w:val="18"/>
                <w:szCs w:val="18"/>
              </w:rPr>
              <w:t xml:space="preserve">сельсовет </w:t>
            </w:r>
            <w:r>
              <w:rPr>
                <w:rFonts w:ascii="Times New Roman" w:hAnsi="Times New Roman" w:cs="Times New Roman"/>
                <w:b w:val="0"/>
                <w:sz w:val="18"/>
                <w:szCs w:val="18"/>
              </w:rPr>
              <w:t xml:space="preserve">муниципального района </w:t>
            </w:r>
            <w:proofErr w:type="spellStart"/>
            <w:r w:rsidR="009C26F5">
              <w:rPr>
                <w:rFonts w:ascii="Times New Roman" w:hAnsi="Times New Roman" w:cs="Times New Roman"/>
                <w:b w:val="0"/>
                <w:sz w:val="18"/>
                <w:szCs w:val="18"/>
              </w:rPr>
              <w:t>Шаранский</w:t>
            </w:r>
            <w:proofErr w:type="spellEnd"/>
            <w:r w:rsidR="009C26F5">
              <w:rPr>
                <w:rFonts w:ascii="Times New Roman" w:hAnsi="Times New Roman" w:cs="Times New Roman"/>
                <w:b w:val="0"/>
                <w:sz w:val="18"/>
                <w:szCs w:val="18"/>
              </w:rPr>
              <w:t xml:space="preserve"> район</w:t>
            </w:r>
            <w:r w:rsidRPr="00C607D9">
              <w:rPr>
                <w:rFonts w:ascii="Times New Roman" w:hAnsi="Times New Roman" w:cs="Times New Roman"/>
                <w:b w:val="0"/>
                <w:sz w:val="18"/>
                <w:szCs w:val="18"/>
              </w:rPr>
              <w:t xml:space="preserve"> Республики Башкортостан в условиях открытия и ведения лицевых </w:t>
            </w:r>
            <w:r w:rsidRPr="00C607D9">
              <w:rPr>
                <w:rFonts w:ascii="Times New Roman" w:hAnsi="Times New Roman" w:cs="Times New Roman"/>
                <w:b w:val="0"/>
                <w:sz w:val="18"/>
                <w:szCs w:val="18"/>
              </w:rPr>
              <w:lastRenderedPageBreak/>
              <w:t>счетов для учета операции по исполнению расходов бюджета сельского поселения</w:t>
            </w:r>
            <w:r w:rsidRPr="00B709BA">
              <w:rPr>
                <w:rFonts w:ascii="Times New Roman" w:hAnsi="Times New Roman" w:cs="Times New Roman"/>
                <w:b w:val="0"/>
                <w:sz w:val="18"/>
                <w:szCs w:val="18"/>
              </w:rPr>
              <w:t xml:space="preserve"> </w:t>
            </w:r>
            <w:r w:rsidR="002267FF">
              <w:rPr>
                <w:rFonts w:ascii="Times New Roman" w:hAnsi="Times New Roman" w:cs="Times New Roman"/>
                <w:b w:val="0"/>
                <w:sz w:val="18"/>
                <w:szCs w:val="18"/>
              </w:rPr>
              <w:t>Зириклинский</w:t>
            </w:r>
            <w:r w:rsidRPr="00C607D9">
              <w:rPr>
                <w:rFonts w:ascii="Times New Roman" w:hAnsi="Times New Roman" w:cs="Times New Roman"/>
                <w:b w:val="0"/>
                <w:sz w:val="18"/>
                <w:szCs w:val="18"/>
              </w:rPr>
              <w:t xml:space="preserve"> сельсовет  </w:t>
            </w:r>
            <w:r>
              <w:rPr>
                <w:rFonts w:ascii="Times New Roman" w:hAnsi="Times New Roman" w:cs="Times New Roman"/>
                <w:b w:val="0"/>
                <w:sz w:val="18"/>
                <w:szCs w:val="18"/>
              </w:rPr>
              <w:t xml:space="preserve">муниципального района </w:t>
            </w:r>
            <w:proofErr w:type="spellStart"/>
            <w:r w:rsidR="00604AD8">
              <w:rPr>
                <w:rFonts w:ascii="Times New Roman" w:hAnsi="Times New Roman" w:cs="Times New Roman"/>
                <w:b w:val="0"/>
                <w:sz w:val="18"/>
                <w:szCs w:val="18"/>
              </w:rPr>
              <w:t>Шара</w:t>
            </w:r>
            <w:r w:rsidR="002267FF">
              <w:rPr>
                <w:rFonts w:ascii="Times New Roman" w:hAnsi="Times New Roman" w:cs="Times New Roman"/>
                <w:b w:val="0"/>
                <w:sz w:val="18"/>
                <w:szCs w:val="18"/>
              </w:rPr>
              <w:t>нский</w:t>
            </w:r>
            <w:proofErr w:type="spellEnd"/>
            <w:r w:rsidRPr="00C607D9">
              <w:rPr>
                <w:rFonts w:ascii="Times New Roman" w:hAnsi="Times New Roman" w:cs="Times New Roman"/>
                <w:b w:val="0"/>
                <w:sz w:val="18"/>
                <w:szCs w:val="18"/>
              </w:rPr>
              <w:t xml:space="preserve"> район Республики Башкортостан</w:t>
            </w:r>
          </w:p>
        </w:tc>
      </w:tr>
    </w:tbl>
    <w:p w:rsidR="009D31F5" w:rsidRPr="00C607D9" w:rsidRDefault="009D31F5" w:rsidP="009D31F5">
      <w:pPr>
        <w:pStyle w:val="ConsPlusNormal"/>
        <w:ind w:firstLine="709"/>
        <w:jc w:val="right"/>
        <w:outlineLvl w:val="1"/>
        <w:rPr>
          <w:highlight w:val="yellow"/>
        </w:rPr>
      </w:pPr>
    </w:p>
    <w:p w:rsidR="009D31F5" w:rsidRPr="00C607D9" w:rsidRDefault="009D31F5" w:rsidP="009D31F5">
      <w:pPr>
        <w:spacing w:after="1"/>
        <w:ind w:firstLine="709"/>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10" w:name="P430"/>
      <w:bookmarkEnd w:id="10"/>
      <w:r w:rsidRPr="00C607D9">
        <w:rPr>
          <w:sz w:val="12"/>
        </w:rPr>
        <w:t xml:space="preserve">                                 Заявка на кассовый расход №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Дата│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клиента ___________________________________________________      по Сводному реестру│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Номер лицевого счета│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2"/>
        </w:rPr>
        <w:t>администратор источников финансирования                                                          │              │</w:t>
      </w:r>
    </w:p>
    <w:p w:rsidR="009D31F5" w:rsidRPr="00C607D9" w:rsidRDefault="009D31F5" w:rsidP="009D31F5">
      <w:pPr>
        <w:pStyle w:val="ConsPlusNonformat"/>
        <w:ind w:firstLine="709"/>
        <w:jc w:val="both"/>
      </w:pPr>
      <w:r w:rsidRPr="00C607D9">
        <w:rPr>
          <w:sz w:val="12"/>
        </w:rPr>
        <w:t>дефицита бюджета     ___________________________________________________              Глава по БК│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Приоритет исполнения                    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Периодичность: ежедневная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Единица измерения:       руб.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Вид сре</w:t>
      </w:r>
      <w:proofErr w:type="gramStart"/>
      <w:r w:rsidRPr="00C607D9">
        <w:rPr>
          <w:sz w:val="12"/>
        </w:rPr>
        <w:t>дств дл</w:t>
      </w:r>
      <w:proofErr w:type="gramEnd"/>
      <w:r w:rsidRPr="00C607D9">
        <w:rPr>
          <w:sz w:val="12"/>
        </w:rPr>
        <w:t xml:space="preserve">я исполнения обязательств ________________________________                  по ОКЕИ│     </w:t>
      </w:r>
      <w:hyperlink r:id="rId15"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rsidSect="009D31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9D31F5" w:rsidRPr="00C607D9" w:rsidTr="009D31F5">
        <w:tc>
          <w:tcPr>
            <w:tcW w:w="13810" w:type="dxa"/>
            <w:gridSpan w:val="9"/>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lastRenderedPageBreak/>
              <w:t>1. Реквизиты документа</w:t>
            </w:r>
          </w:p>
        </w:tc>
      </w:tr>
      <w:tr w:rsidR="009D31F5" w:rsidRPr="00C607D9" w:rsidTr="009D31F5">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 </w:t>
            </w:r>
            <w:proofErr w:type="gramStart"/>
            <w:r w:rsidRPr="00C607D9">
              <w:rPr>
                <w:rFonts w:ascii="Times New Roman" w:hAnsi="Times New Roman" w:cs="Times New Roman"/>
                <w:sz w:val="14"/>
                <w:szCs w:val="14"/>
              </w:rPr>
              <w:t>п</w:t>
            </w:r>
            <w:proofErr w:type="gramEnd"/>
            <w:r w:rsidRPr="00C607D9">
              <w:rPr>
                <w:rFonts w:ascii="Times New Roman" w:hAnsi="Times New Roman" w:cs="Times New Roman"/>
                <w:sz w:val="14"/>
                <w:szCs w:val="14"/>
              </w:rPr>
              <w:t>/п</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в валюте выплаты</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Код валюты по </w:t>
            </w:r>
            <w:hyperlink r:id="rId16" w:history="1">
              <w:r w:rsidRPr="00C607D9">
                <w:rPr>
                  <w:rFonts w:ascii="Times New Roman" w:hAnsi="Times New Roman" w:cs="Times New Roman"/>
                  <w:sz w:val="14"/>
                  <w:szCs w:val="14"/>
                </w:rPr>
                <w:t>ОКВ</w:t>
              </w:r>
            </w:hyperlink>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Признак авансового платежа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НДС в валюте заявки</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Очередность платежа</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Вид платежа</w:t>
            </w:r>
          </w:p>
        </w:tc>
        <w:tc>
          <w:tcPr>
            <w:tcW w:w="189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Назначение платежа (примечание)</w:t>
            </w:r>
          </w:p>
        </w:tc>
      </w:tr>
      <w:tr w:rsidR="009D31F5" w:rsidRPr="00C607D9" w:rsidTr="009D31F5">
        <w:tblPrEx>
          <w:tblBorders>
            <w:right w:val="nil"/>
          </w:tblBorders>
        </w:tblPrEx>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c>
          <w:tcPr>
            <w:tcW w:w="1894" w:type="dxa"/>
            <w:tcBorders>
              <w:right w:val="nil"/>
            </w:tcBorders>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9</w:t>
            </w:r>
          </w:p>
        </w:tc>
      </w:tr>
      <w:tr w:rsidR="009D31F5" w:rsidRPr="00C607D9" w:rsidTr="009D31F5">
        <w:tc>
          <w:tcPr>
            <w:tcW w:w="602"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98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26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774"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44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894" w:type="dxa"/>
          </w:tcPr>
          <w:p w:rsidR="009D31F5" w:rsidRPr="00C607D9" w:rsidRDefault="009D31F5" w:rsidP="009D31F5">
            <w:pPr>
              <w:pStyle w:val="ConsPlusNormal"/>
              <w:ind w:firstLine="709"/>
              <w:jc w:val="both"/>
              <w:rPr>
                <w:rFonts w:ascii="Times New Roman" w:hAnsi="Times New Roman" w:cs="Times New Roman"/>
                <w:sz w:val="14"/>
                <w:szCs w:val="14"/>
              </w:rPr>
            </w:pPr>
          </w:p>
        </w:tc>
      </w:tr>
    </w:tbl>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Итого</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Всего прописью</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Руководитель</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Главный бухгалтер</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 _____________ 20__ г.</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 регистрации </w:t>
      </w:r>
      <w:r>
        <w:rPr>
          <w:rFonts w:ascii="Times New Roman" w:hAnsi="Times New Roman" w:cs="Times New Roman"/>
          <w:sz w:val="14"/>
          <w:szCs w:val="14"/>
        </w:rPr>
        <w:t>Заявки на кассовый расход</w:t>
      </w: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w:t>
      </w:r>
      <w:r>
        <w:rPr>
          <w:rFonts w:ascii="Times New Roman" w:hAnsi="Times New Roman" w:cs="Times New Roman"/>
          <w:sz w:val="14"/>
          <w:szCs w:val="14"/>
        </w:rPr>
        <w:t xml:space="preserve">                   </w:t>
      </w: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│Номер заявки  ____________________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│Ответственный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     ___________ 20__ г.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  Номер страницы</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Всего страниц</w:t>
      </w:r>
    </w:p>
    <w:p w:rsidR="009D31F5" w:rsidRPr="00C607D9" w:rsidRDefault="009D31F5" w:rsidP="009D31F5">
      <w:pPr>
        <w:pStyle w:val="ConsPlusNormal"/>
        <w:ind w:firstLine="709"/>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9D31F5" w:rsidRPr="00C607D9" w:rsidTr="009D31F5">
        <w:tc>
          <w:tcPr>
            <w:tcW w:w="5100" w:type="dxa"/>
            <w:gridSpan w:val="5"/>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 Реквизиты документа-основания</w:t>
            </w:r>
          </w:p>
        </w:tc>
        <w:tc>
          <w:tcPr>
            <w:tcW w:w="10392" w:type="dxa"/>
            <w:gridSpan w:val="8"/>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 Реквизиты контрагента</w:t>
            </w:r>
          </w:p>
        </w:tc>
      </w:tr>
      <w:tr w:rsidR="009D31F5" w:rsidRPr="00C607D9" w:rsidTr="009D31F5">
        <w:tc>
          <w:tcPr>
            <w:tcW w:w="10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Вид</w:t>
            </w:r>
          </w:p>
        </w:tc>
        <w:tc>
          <w:tcPr>
            <w:tcW w:w="82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w:t>
            </w:r>
          </w:p>
        </w:tc>
        <w:tc>
          <w:tcPr>
            <w:tcW w:w="768"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Дата</w:t>
            </w:r>
          </w:p>
        </w:tc>
        <w:tc>
          <w:tcPr>
            <w:tcW w:w="140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Предмет</w:t>
            </w:r>
          </w:p>
        </w:tc>
        <w:tc>
          <w:tcPr>
            <w:tcW w:w="108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 копии сканированного документ</w:t>
            </w:r>
            <w:proofErr w:type="gramStart"/>
            <w:r w:rsidRPr="00C607D9">
              <w:rPr>
                <w:rFonts w:ascii="Times New Roman" w:hAnsi="Times New Roman" w:cs="Times New Roman"/>
                <w:sz w:val="14"/>
                <w:szCs w:val="14"/>
              </w:rPr>
              <w:t>а-</w:t>
            </w:r>
            <w:proofErr w:type="gramEnd"/>
            <w:r w:rsidRPr="00C607D9">
              <w:rPr>
                <w:rFonts w:ascii="Times New Roman" w:hAnsi="Times New Roman" w:cs="Times New Roman"/>
                <w:sz w:val="14"/>
                <w:szCs w:val="14"/>
              </w:rPr>
              <w:t xml:space="preserve"> основания</w:t>
            </w:r>
          </w:p>
        </w:tc>
        <w:tc>
          <w:tcPr>
            <w:tcW w:w="180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фамилия, имя, отчество</w:t>
            </w:r>
          </w:p>
        </w:tc>
        <w:tc>
          <w:tcPr>
            <w:tcW w:w="81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ИНН</w:t>
            </w:r>
          </w:p>
        </w:tc>
        <w:tc>
          <w:tcPr>
            <w:tcW w:w="936"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КПП</w:t>
            </w:r>
          </w:p>
        </w:tc>
        <w:tc>
          <w:tcPr>
            <w:tcW w:w="1034"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Лицевой счет</w:t>
            </w:r>
          </w:p>
        </w:tc>
        <w:tc>
          <w:tcPr>
            <w:tcW w:w="105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Банковский счет</w:t>
            </w:r>
          </w:p>
        </w:tc>
        <w:tc>
          <w:tcPr>
            <w:tcW w:w="126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банка</w:t>
            </w:r>
          </w:p>
        </w:tc>
        <w:tc>
          <w:tcPr>
            <w:tcW w:w="156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БИК банка</w:t>
            </w:r>
          </w:p>
        </w:tc>
        <w:tc>
          <w:tcPr>
            <w:tcW w:w="19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Корреспондентский счет банка</w:t>
            </w:r>
          </w:p>
        </w:tc>
      </w:tr>
      <w:tr w:rsidR="009D31F5" w:rsidRPr="00C607D9" w:rsidTr="009D31F5">
        <w:tc>
          <w:tcPr>
            <w:tcW w:w="10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2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7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40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8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1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936"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03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5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2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56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9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r>
      <w:tr w:rsidR="009D31F5" w:rsidRPr="00C607D9" w:rsidTr="009D31F5">
        <w:tc>
          <w:tcPr>
            <w:tcW w:w="1020" w:type="dxa"/>
          </w:tcPr>
          <w:p w:rsidR="009D31F5" w:rsidRPr="00C607D9" w:rsidRDefault="009D31F5" w:rsidP="009D31F5">
            <w:pPr>
              <w:pStyle w:val="ConsPlusNormal"/>
              <w:ind w:firstLine="709"/>
              <w:rPr>
                <w:rFonts w:ascii="Times New Roman" w:hAnsi="Times New Roman" w:cs="Times New Roman"/>
                <w:sz w:val="14"/>
                <w:szCs w:val="14"/>
              </w:rPr>
            </w:pPr>
          </w:p>
        </w:tc>
        <w:tc>
          <w:tcPr>
            <w:tcW w:w="828" w:type="dxa"/>
          </w:tcPr>
          <w:p w:rsidR="009D31F5" w:rsidRPr="00C607D9" w:rsidRDefault="009D31F5" w:rsidP="009D31F5">
            <w:pPr>
              <w:pStyle w:val="ConsPlusNormal"/>
              <w:ind w:firstLine="709"/>
              <w:rPr>
                <w:rFonts w:ascii="Times New Roman" w:hAnsi="Times New Roman" w:cs="Times New Roman"/>
                <w:sz w:val="14"/>
                <w:szCs w:val="14"/>
              </w:rPr>
            </w:pPr>
          </w:p>
        </w:tc>
        <w:tc>
          <w:tcPr>
            <w:tcW w:w="768" w:type="dxa"/>
          </w:tcPr>
          <w:p w:rsidR="009D31F5" w:rsidRPr="00C607D9" w:rsidRDefault="009D31F5" w:rsidP="009D31F5">
            <w:pPr>
              <w:pStyle w:val="ConsPlusNormal"/>
              <w:ind w:firstLine="709"/>
              <w:rPr>
                <w:rFonts w:ascii="Times New Roman" w:hAnsi="Times New Roman" w:cs="Times New Roman"/>
                <w:sz w:val="14"/>
                <w:szCs w:val="14"/>
              </w:rPr>
            </w:pPr>
          </w:p>
        </w:tc>
        <w:tc>
          <w:tcPr>
            <w:tcW w:w="1404" w:type="dxa"/>
          </w:tcPr>
          <w:p w:rsidR="009D31F5" w:rsidRPr="00C607D9" w:rsidRDefault="009D31F5" w:rsidP="009D31F5">
            <w:pPr>
              <w:pStyle w:val="ConsPlusNormal"/>
              <w:ind w:firstLine="709"/>
              <w:rPr>
                <w:rFonts w:ascii="Times New Roman" w:hAnsi="Times New Roman" w:cs="Times New Roman"/>
                <w:sz w:val="14"/>
                <w:szCs w:val="14"/>
              </w:rPr>
            </w:pPr>
          </w:p>
        </w:tc>
        <w:tc>
          <w:tcPr>
            <w:tcW w:w="1080" w:type="dxa"/>
          </w:tcPr>
          <w:p w:rsidR="009D31F5" w:rsidRPr="00C607D9" w:rsidRDefault="009D31F5" w:rsidP="009D31F5">
            <w:pPr>
              <w:pStyle w:val="ConsPlusNormal"/>
              <w:ind w:firstLine="709"/>
              <w:rPr>
                <w:rFonts w:ascii="Times New Roman" w:hAnsi="Times New Roman" w:cs="Times New Roman"/>
                <w:sz w:val="14"/>
                <w:szCs w:val="14"/>
              </w:rPr>
            </w:pPr>
          </w:p>
        </w:tc>
        <w:tc>
          <w:tcPr>
            <w:tcW w:w="1800" w:type="dxa"/>
          </w:tcPr>
          <w:p w:rsidR="009D31F5" w:rsidRPr="00C607D9" w:rsidRDefault="009D31F5" w:rsidP="009D31F5">
            <w:pPr>
              <w:pStyle w:val="ConsPlusNormal"/>
              <w:ind w:firstLine="709"/>
              <w:rPr>
                <w:rFonts w:ascii="Times New Roman" w:hAnsi="Times New Roman" w:cs="Times New Roman"/>
                <w:sz w:val="14"/>
                <w:szCs w:val="14"/>
              </w:rPr>
            </w:pPr>
          </w:p>
        </w:tc>
        <w:tc>
          <w:tcPr>
            <w:tcW w:w="817" w:type="dxa"/>
          </w:tcPr>
          <w:p w:rsidR="009D31F5" w:rsidRPr="00C607D9" w:rsidRDefault="009D31F5" w:rsidP="009D31F5">
            <w:pPr>
              <w:pStyle w:val="ConsPlusNormal"/>
              <w:ind w:firstLine="709"/>
              <w:rPr>
                <w:rFonts w:ascii="Times New Roman" w:hAnsi="Times New Roman" w:cs="Times New Roman"/>
                <w:sz w:val="14"/>
                <w:szCs w:val="14"/>
              </w:rPr>
            </w:pPr>
          </w:p>
        </w:tc>
        <w:tc>
          <w:tcPr>
            <w:tcW w:w="936" w:type="dxa"/>
          </w:tcPr>
          <w:p w:rsidR="009D31F5" w:rsidRPr="00C607D9" w:rsidRDefault="009D31F5" w:rsidP="009D31F5">
            <w:pPr>
              <w:pStyle w:val="ConsPlusNormal"/>
              <w:ind w:firstLine="709"/>
              <w:rPr>
                <w:rFonts w:ascii="Times New Roman" w:hAnsi="Times New Roman" w:cs="Times New Roman"/>
                <w:sz w:val="14"/>
                <w:szCs w:val="14"/>
              </w:rPr>
            </w:pPr>
          </w:p>
        </w:tc>
        <w:tc>
          <w:tcPr>
            <w:tcW w:w="1034" w:type="dxa"/>
          </w:tcPr>
          <w:p w:rsidR="009D31F5" w:rsidRPr="00C607D9" w:rsidRDefault="009D31F5" w:rsidP="009D31F5">
            <w:pPr>
              <w:pStyle w:val="ConsPlusNormal"/>
              <w:ind w:firstLine="709"/>
              <w:rPr>
                <w:rFonts w:ascii="Times New Roman" w:hAnsi="Times New Roman" w:cs="Times New Roman"/>
                <w:sz w:val="14"/>
                <w:szCs w:val="14"/>
              </w:rPr>
            </w:pPr>
          </w:p>
        </w:tc>
        <w:tc>
          <w:tcPr>
            <w:tcW w:w="1057" w:type="dxa"/>
          </w:tcPr>
          <w:p w:rsidR="009D31F5" w:rsidRPr="00C607D9" w:rsidRDefault="009D31F5" w:rsidP="009D31F5">
            <w:pPr>
              <w:pStyle w:val="ConsPlusNormal"/>
              <w:ind w:firstLine="709"/>
              <w:rPr>
                <w:rFonts w:ascii="Times New Roman" w:hAnsi="Times New Roman" w:cs="Times New Roman"/>
                <w:sz w:val="14"/>
                <w:szCs w:val="14"/>
              </w:rPr>
            </w:pPr>
          </w:p>
        </w:tc>
        <w:tc>
          <w:tcPr>
            <w:tcW w:w="1268" w:type="dxa"/>
          </w:tcPr>
          <w:p w:rsidR="009D31F5" w:rsidRPr="00C607D9" w:rsidRDefault="009D31F5" w:rsidP="009D31F5">
            <w:pPr>
              <w:pStyle w:val="ConsPlusNormal"/>
              <w:ind w:firstLine="709"/>
              <w:rPr>
                <w:rFonts w:ascii="Times New Roman" w:hAnsi="Times New Roman" w:cs="Times New Roman"/>
                <w:sz w:val="14"/>
                <w:szCs w:val="14"/>
              </w:rPr>
            </w:pPr>
          </w:p>
        </w:tc>
        <w:tc>
          <w:tcPr>
            <w:tcW w:w="1560" w:type="dxa"/>
          </w:tcPr>
          <w:p w:rsidR="009D31F5" w:rsidRPr="00C607D9" w:rsidRDefault="009D31F5" w:rsidP="009D31F5">
            <w:pPr>
              <w:pStyle w:val="ConsPlusNormal"/>
              <w:ind w:firstLine="709"/>
              <w:rPr>
                <w:rFonts w:ascii="Times New Roman" w:hAnsi="Times New Roman" w:cs="Times New Roman"/>
                <w:sz w:val="14"/>
                <w:szCs w:val="14"/>
              </w:rPr>
            </w:pPr>
          </w:p>
        </w:tc>
        <w:tc>
          <w:tcPr>
            <w:tcW w:w="1920" w:type="dxa"/>
          </w:tcPr>
          <w:p w:rsidR="009D31F5" w:rsidRPr="00C607D9" w:rsidRDefault="009D31F5" w:rsidP="009D31F5">
            <w:pPr>
              <w:pStyle w:val="ConsPlusNormal"/>
              <w:ind w:firstLine="709"/>
              <w:rPr>
                <w:rFonts w:ascii="Times New Roman" w:hAnsi="Times New Roman" w:cs="Times New Roman"/>
                <w:sz w:val="14"/>
                <w:szCs w:val="14"/>
              </w:rPr>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lastRenderedPageBreak/>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9D31F5" w:rsidRPr="00C607D9" w:rsidTr="009D31F5">
        <w:tc>
          <w:tcPr>
            <w:tcW w:w="13608" w:type="dxa"/>
            <w:gridSpan w:val="8"/>
            <w:vAlign w:val="center"/>
          </w:tcPr>
          <w:p w:rsidR="009D31F5" w:rsidRPr="00C607D9" w:rsidRDefault="009D31F5" w:rsidP="009D31F5">
            <w:pPr>
              <w:pStyle w:val="ConsPlusNormal"/>
              <w:ind w:firstLine="709"/>
              <w:jc w:val="center"/>
            </w:pPr>
            <w:r w:rsidRPr="00C607D9">
              <w:t>4. Реквизиты налоговых платежей</w:t>
            </w:r>
          </w:p>
        </w:tc>
      </w:tr>
      <w:tr w:rsidR="009D31F5" w:rsidRPr="00C607D9" w:rsidTr="009D31F5">
        <w:tc>
          <w:tcPr>
            <w:tcW w:w="3226" w:type="dxa"/>
            <w:vMerge w:val="restart"/>
          </w:tcPr>
          <w:p w:rsidR="009D31F5" w:rsidRPr="00C607D9" w:rsidRDefault="009D31F5" w:rsidP="009D31F5">
            <w:pPr>
              <w:pStyle w:val="ConsPlusNormal"/>
              <w:ind w:firstLine="709"/>
              <w:jc w:val="center"/>
            </w:pPr>
            <w:r w:rsidRPr="00C607D9">
              <w:t>Статус налогоплательщика</w:t>
            </w:r>
          </w:p>
        </w:tc>
        <w:tc>
          <w:tcPr>
            <w:tcW w:w="1043" w:type="dxa"/>
            <w:vMerge w:val="restart"/>
          </w:tcPr>
          <w:p w:rsidR="009D31F5" w:rsidRPr="00C607D9" w:rsidRDefault="009D31F5" w:rsidP="009D31F5">
            <w:pPr>
              <w:pStyle w:val="ConsPlusNormal"/>
            </w:pPr>
            <w:r w:rsidRPr="00C607D9">
              <w:t>Код по БК</w:t>
            </w:r>
          </w:p>
        </w:tc>
        <w:tc>
          <w:tcPr>
            <w:tcW w:w="1508" w:type="dxa"/>
            <w:vMerge w:val="restart"/>
          </w:tcPr>
          <w:p w:rsidR="009D31F5" w:rsidRPr="00C607D9" w:rsidRDefault="009D31F5" w:rsidP="009D31F5">
            <w:pPr>
              <w:pStyle w:val="ConsPlusNormal"/>
            </w:pPr>
            <w:r w:rsidRPr="00C607D9">
              <w:t xml:space="preserve">Код </w:t>
            </w:r>
            <w:hyperlink r:id="rId17" w:history="1">
              <w:r w:rsidRPr="00C607D9">
                <w:t>ОКТМО</w:t>
              </w:r>
            </w:hyperlink>
          </w:p>
        </w:tc>
        <w:tc>
          <w:tcPr>
            <w:tcW w:w="1873" w:type="dxa"/>
            <w:vMerge w:val="restart"/>
          </w:tcPr>
          <w:p w:rsidR="009D31F5" w:rsidRPr="00C607D9" w:rsidRDefault="009D31F5" w:rsidP="009D31F5">
            <w:pPr>
              <w:pStyle w:val="ConsPlusNormal"/>
            </w:pPr>
            <w:r w:rsidRPr="00C607D9">
              <w:t>Основание платежа</w:t>
            </w:r>
          </w:p>
        </w:tc>
        <w:tc>
          <w:tcPr>
            <w:tcW w:w="1878" w:type="dxa"/>
            <w:vMerge w:val="restart"/>
          </w:tcPr>
          <w:p w:rsidR="009D31F5" w:rsidRPr="00C607D9" w:rsidRDefault="009D31F5" w:rsidP="009D31F5">
            <w:pPr>
              <w:pStyle w:val="ConsPlusNormal"/>
            </w:pPr>
            <w:r w:rsidRPr="00C607D9">
              <w:t>Налоговый период</w:t>
            </w:r>
          </w:p>
        </w:tc>
        <w:tc>
          <w:tcPr>
            <w:tcW w:w="2610" w:type="dxa"/>
            <w:gridSpan w:val="2"/>
            <w:vAlign w:val="center"/>
          </w:tcPr>
          <w:p w:rsidR="009D31F5" w:rsidRPr="00C607D9" w:rsidRDefault="009D31F5" w:rsidP="009D31F5">
            <w:pPr>
              <w:pStyle w:val="ConsPlusNormal"/>
              <w:ind w:firstLine="709"/>
              <w:jc w:val="center"/>
            </w:pPr>
            <w:r w:rsidRPr="00C607D9">
              <w:t>Реквизиты документа-основания</w:t>
            </w:r>
          </w:p>
        </w:tc>
        <w:tc>
          <w:tcPr>
            <w:tcW w:w="1470" w:type="dxa"/>
            <w:vMerge w:val="restart"/>
            <w:vAlign w:val="center"/>
          </w:tcPr>
          <w:p w:rsidR="009D31F5" w:rsidRPr="00C607D9" w:rsidRDefault="009D31F5" w:rsidP="009D31F5">
            <w:pPr>
              <w:pStyle w:val="ConsPlusNormal"/>
            </w:pPr>
            <w:r w:rsidRPr="00C607D9">
              <w:t>Тип платежа</w:t>
            </w:r>
          </w:p>
        </w:tc>
      </w:tr>
      <w:tr w:rsidR="009D31F5" w:rsidRPr="00C607D9" w:rsidTr="009D31F5">
        <w:tc>
          <w:tcPr>
            <w:tcW w:w="3226" w:type="dxa"/>
            <w:vMerge/>
          </w:tcPr>
          <w:p w:rsidR="009D31F5" w:rsidRPr="00C607D9" w:rsidRDefault="009D31F5" w:rsidP="009D31F5">
            <w:pPr>
              <w:ind w:firstLine="709"/>
            </w:pPr>
          </w:p>
        </w:tc>
        <w:tc>
          <w:tcPr>
            <w:tcW w:w="1043" w:type="dxa"/>
            <w:vMerge/>
          </w:tcPr>
          <w:p w:rsidR="009D31F5" w:rsidRPr="00C607D9" w:rsidRDefault="009D31F5" w:rsidP="009D31F5">
            <w:pPr>
              <w:ind w:firstLine="709"/>
            </w:pPr>
          </w:p>
        </w:tc>
        <w:tc>
          <w:tcPr>
            <w:tcW w:w="1508" w:type="dxa"/>
            <w:vMerge/>
          </w:tcPr>
          <w:p w:rsidR="009D31F5" w:rsidRPr="00C607D9" w:rsidRDefault="009D31F5" w:rsidP="009D31F5">
            <w:pPr>
              <w:ind w:firstLine="709"/>
            </w:pPr>
          </w:p>
        </w:tc>
        <w:tc>
          <w:tcPr>
            <w:tcW w:w="1873" w:type="dxa"/>
            <w:vMerge/>
          </w:tcPr>
          <w:p w:rsidR="009D31F5" w:rsidRPr="00C607D9" w:rsidRDefault="009D31F5" w:rsidP="009D31F5">
            <w:pPr>
              <w:ind w:firstLine="709"/>
            </w:pPr>
          </w:p>
        </w:tc>
        <w:tc>
          <w:tcPr>
            <w:tcW w:w="1878" w:type="dxa"/>
            <w:vMerge/>
          </w:tcPr>
          <w:p w:rsidR="009D31F5" w:rsidRPr="00C607D9" w:rsidRDefault="009D31F5" w:rsidP="009D31F5">
            <w:pPr>
              <w:ind w:firstLine="709"/>
            </w:pPr>
          </w:p>
        </w:tc>
        <w:tc>
          <w:tcPr>
            <w:tcW w:w="1281" w:type="dxa"/>
            <w:vAlign w:val="center"/>
          </w:tcPr>
          <w:p w:rsidR="009D31F5" w:rsidRPr="00C607D9" w:rsidRDefault="009D31F5" w:rsidP="009D31F5">
            <w:pPr>
              <w:pStyle w:val="ConsPlusNormal"/>
            </w:pPr>
            <w:r w:rsidRPr="00C607D9">
              <w:t>номер</w:t>
            </w:r>
          </w:p>
        </w:tc>
        <w:tc>
          <w:tcPr>
            <w:tcW w:w="1329" w:type="dxa"/>
            <w:vAlign w:val="center"/>
          </w:tcPr>
          <w:p w:rsidR="009D31F5" w:rsidRPr="00C607D9" w:rsidRDefault="009D31F5" w:rsidP="009D31F5">
            <w:pPr>
              <w:pStyle w:val="ConsPlusNormal"/>
              <w:ind w:firstLine="709"/>
            </w:pPr>
            <w:r w:rsidRPr="00C607D9">
              <w:t>дата</w:t>
            </w:r>
          </w:p>
        </w:tc>
        <w:tc>
          <w:tcPr>
            <w:tcW w:w="1470" w:type="dxa"/>
            <w:vMerge/>
          </w:tcPr>
          <w:p w:rsidR="009D31F5" w:rsidRPr="00C607D9" w:rsidRDefault="009D31F5" w:rsidP="009D31F5">
            <w:pPr>
              <w:ind w:firstLine="709"/>
            </w:pPr>
          </w:p>
        </w:tc>
      </w:tr>
      <w:tr w:rsidR="009D31F5" w:rsidRPr="00C607D9" w:rsidTr="009D31F5">
        <w:tc>
          <w:tcPr>
            <w:tcW w:w="3226" w:type="dxa"/>
            <w:vAlign w:val="center"/>
          </w:tcPr>
          <w:p w:rsidR="009D31F5" w:rsidRPr="00C607D9" w:rsidRDefault="009D31F5" w:rsidP="009D31F5">
            <w:pPr>
              <w:pStyle w:val="ConsPlusNormal"/>
              <w:ind w:firstLine="709"/>
              <w:jc w:val="center"/>
            </w:pPr>
            <w:r w:rsidRPr="00C607D9">
              <w:t>1</w:t>
            </w:r>
          </w:p>
        </w:tc>
        <w:tc>
          <w:tcPr>
            <w:tcW w:w="1043" w:type="dxa"/>
            <w:vAlign w:val="center"/>
          </w:tcPr>
          <w:p w:rsidR="009D31F5" w:rsidRPr="00C607D9" w:rsidRDefault="009D31F5" w:rsidP="009D31F5">
            <w:pPr>
              <w:pStyle w:val="ConsPlusNormal"/>
              <w:ind w:firstLine="709"/>
              <w:jc w:val="center"/>
            </w:pPr>
            <w:r w:rsidRPr="00C607D9">
              <w:t>2</w:t>
            </w:r>
          </w:p>
        </w:tc>
        <w:tc>
          <w:tcPr>
            <w:tcW w:w="1508" w:type="dxa"/>
            <w:vAlign w:val="center"/>
          </w:tcPr>
          <w:p w:rsidR="009D31F5" w:rsidRPr="00C607D9" w:rsidRDefault="009D31F5" w:rsidP="009D31F5">
            <w:pPr>
              <w:pStyle w:val="ConsPlusNormal"/>
              <w:ind w:firstLine="709"/>
              <w:jc w:val="center"/>
            </w:pPr>
            <w:r w:rsidRPr="00C607D9">
              <w:t>3</w:t>
            </w:r>
          </w:p>
        </w:tc>
        <w:tc>
          <w:tcPr>
            <w:tcW w:w="1873" w:type="dxa"/>
            <w:vAlign w:val="center"/>
          </w:tcPr>
          <w:p w:rsidR="009D31F5" w:rsidRPr="00C607D9" w:rsidRDefault="009D31F5" w:rsidP="009D31F5">
            <w:pPr>
              <w:pStyle w:val="ConsPlusNormal"/>
              <w:ind w:firstLine="709"/>
              <w:jc w:val="center"/>
            </w:pPr>
            <w:r w:rsidRPr="00C607D9">
              <w:t>4</w:t>
            </w:r>
          </w:p>
        </w:tc>
        <w:tc>
          <w:tcPr>
            <w:tcW w:w="1878" w:type="dxa"/>
            <w:vAlign w:val="center"/>
          </w:tcPr>
          <w:p w:rsidR="009D31F5" w:rsidRPr="00C607D9" w:rsidRDefault="009D31F5" w:rsidP="009D31F5">
            <w:pPr>
              <w:pStyle w:val="ConsPlusNormal"/>
              <w:ind w:firstLine="709"/>
              <w:jc w:val="center"/>
            </w:pPr>
            <w:r w:rsidRPr="00C607D9">
              <w:t>5</w:t>
            </w:r>
          </w:p>
        </w:tc>
        <w:tc>
          <w:tcPr>
            <w:tcW w:w="1281" w:type="dxa"/>
            <w:vAlign w:val="center"/>
          </w:tcPr>
          <w:p w:rsidR="009D31F5" w:rsidRPr="00C607D9" w:rsidRDefault="009D31F5" w:rsidP="009D31F5">
            <w:pPr>
              <w:pStyle w:val="ConsPlusNormal"/>
              <w:ind w:firstLine="709"/>
              <w:jc w:val="center"/>
            </w:pPr>
            <w:r w:rsidRPr="00C607D9">
              <w:t>6</w:t>
            </w:r>
          </w:p>
        </w:tc>
        <w:tc>
          <w:tcPr>
            <w:tcW w:w="1329" w:type="dxa"/>
            <w:vAlign w:val="center"/>
          </w:tcPr>
          <w:p w:rsidR="009D31F5" w:rsidRPr="00C607D9" w:rsidRDefault="009D31F5" w:rsidP="009D31F5">
            <w:pPr>
              <w:pStyle w:val="ConsPlusNormal"/>
              <w:ind w:firstLine="709"/>
              <w:jc w:val="center"/>
            </w:pPr>
            <w:r w:rsidRPr="00C607D9">
              <w:t>7</w:t>
            </w:r>
          </w:p>
        </w:tc>
        <w:tc>
          <w:tcPr>
            <w:tcW w:w="1470" w:type="dxa"/>
            <w:vAlign w:val="center"/>
          </w:tcPr>
          <w:p w:rsidR="009D31F5" w:rsidRPr="00C607D9" w:rsidRDefault="009D31F5" w:rsidP="009D31F5">
            <w:pPr>
              <w:pStyle w:val="ConsPlusNormal"/>
              <w:ind w:firstLine="709"/>
              <w:jc w:val="center"/>
            </w:pPr>
            <w:r w:rsidRPr="00C607D9">
              <w:t>8</w:t>
            </w:r>
          </w:p>
        </w:tc>
      </w:tr>
      <w:tr w:rsidR="009D31F5" w:rsidRPr="00C607D9" w:rsidTr="009D31F5">
        <w:tc>
          <w:tcPr>
            <w:tcW w:w="3226" w:type="dxa"/>
          </w:tcPr>
          <w:p w:rsidR="009D31F5" w:rsidRPr="00C607D9" w:rsidRDefault="009D31F5" w:rsidP="009D31F5">
            <w:pPr>
              <w:pStyle w:val="ConsPlusNormal"/>
              <w:ind w:firstLine="709"/>
            </w:pPr>
          </w:p>
        </w:tc>
        <w:tc>
          <w:tcPr>
            <w:tcW w:w="1043" w:type="dxa"/>
          </w:tcPr>
          <w:p w:rsidR="009D31F5" w:rsidRPr="00C607D9" w:rsidRDefault="009D31F5" w:rsidP="009D31F5">
            <w:pPr>
              <w:pStyle w:val="ConsPlusNormal"/>
              <w:ind w:firstLine="709"/>
            </w:pPr>
          </w:p>
        </w:tc>
        <w:tc>
          <w:tcPr>
            <w:tcW w:w="1508" w:type="dxa"/>
          </w:tcPr>
          <w:p w:rsidR="009D31F5" w:rsidRPr="00C607D9" w:rsidRDefault="009D31F5" w:rsidP="009D31F5">
            <w:pPr>
              <w:pStyle w:val="ConsPlusNormal"/>
              <w:ind w:firstLine="709"/>
            </w:pPr>
          </w:p>
        </w:tc>
        <w:tc>
          <w:tcPr>
            <w:tcW w:w="1873" w:type="dxa"/>
          </w:tcPr>
          <w:p w:rsidR="009D31F5" w:rsidRPr="00C607D9" w:rsidRDefault="009D31F5" w:rsidP="009D31F5">
            <w:pPr>
              <w:pStyle w:val="ConsPlusNormal"/>
              <w:ind w:firstLine="709"/>
            </w:pPr>
          </w:p>
        </w:tc>
        <w:tc>
          <w:tcPr>
            <w:tcW w:w="1878" w:type="dxa"/>
          </w:tcPr>
          <w:p w:rsidR="009D31F5" w:rsidRPr="00C607D9" w:rsidRDefault="009D31F5" w:rsidP="009D31F5">
            <w:pPr>
              <w:pStyle w:val="ConsPlusNormal"/>
              <w:ind w:firstLine="709"/>
            </w:pPr>
          </w:p>
        </w:tc>
        <w:tc>
          <w:tcPr>
            <w:tcW w:w="1281" w:type="dxa"/>
          </w:tcPr>
          <w:p w:rsidR="009D31F5" w:rsidRPr="00C607D9" w:rsidRDefault="009D31F5" w:rsidP="009D31F5">
            <w:pPr>
              <w:pStyle w:val="ConsPlusNormal"/>
              <w:ind w:firstLine="709"/>
            </w:pPr>
          </w:p>
        </w:tc>
        <w:tc>
          <w:tcPr>
            <w:tcW w:w="1329" w:type="dxa"/>
          </w:tcPr>
          <w:p w:rsidR="009D31F5" w:rsidRPr="00C607D9" w:rsidRDefault="009D31F5" w:rsidP="009D31F5">
            <w:pPr>
              <w:pStyle w:val="ConsPlusNormal"/>
              <w:ind w:firstLine="709"/>
            </w:pPr>
          </w:p>
        </w:tc>
        <w:tc>
          <w:tcPr>
            <w:tcW w:w="147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9D31F5" w:rsidRPr="00C607D9" w:rsidTr="009D31F5">
        <w:tc>
          <w:tcPr>
            <w:tcW w:w="13245" w:type="dxa"/>
            <w:gridSpan w:val="11"/>
          </w:tcPr>
          <w:p w:rsidR="009D31F5" w:rsidRPr="00C607D9" w:rsidRDefault="009D31F5" w:rsidP="009D31F5">
            <w:pPr>
              <w:pStyle w:val="ConsPlusNormal"/>
              <w:ind w:firstLine="709"/>
              <w:jc w:val="center"/>
            </w:pPr>
            <w:r w:rsidRPr="00C607D9">
              <w:t>5. Расшифровка заявки на кассовый расход</w:t>
            </w:r>
          </w:p>
        </w:tc>
        <w:tc>
          <w:tcPr>
            <w:tcW w:w="1344" w:type="dxa"/>
            <w:vMerge w:val="restart"/>
          </w:tcPr>
          <w:p w:rsidR="009D31F5" w:rsidRPr="00C607D9" w:rsidRDefault="009D31F5" w:rsidP="009D31F5">
            <w:pPr>
              <w:pStyle w:val="ConsPlusNormal"/>
            </w:pPr>
            <w:r w:rsidRPr="00C607D9">
              <w:t>Примечание</w:t>
            </w:r>
          </w:p>
        </w:tc>
      </w:tr>
      <w:tr w:rsidR="009D31F5" w:rsidRPr="00C607D9" w:rsidTr="009D31F5">
        <w:tc>
          <w:tcPr>
            <w:tcW w:w="1500" w:type="dxa"/>
            <w:vMerge w:val="restart"/>
          </w:tcPr>
          <w:p w:rsidR="009D31F5" w:rsidRPr="00C607D9" w:rsidRDefault="009D31F5" w:rsidP="009D31F5">
            <w:pPr>
              <w:pStyle w:val="ConsPlusNormal"/>
            </w:pPr>
            <w:r w:rsidRPr="00C607D9">
              <w:t>Уникальный идентификатор начислений</w:t>
            </w:r>
          </w:p>
        </w:tc>
        <w:tc>
          <w:tcPr>
            <w:tcW w:w="1440" w:type="dxa"/>
            <w:vMerge w:val="restart"/>
          </w:tcPr>
          <w:p w:rsidR="009D31F5" w:rsidRPr="00C607D9" w:rsidRDefault="009D31F5" w:rsidP="009D31F5">
            <w:pPr>
              <w:pStyle w:val="ConsPlusNormal"/>
            </w:pPr>
            <w:r w:rsidRPr="00C607D9">
              <w:t>Код по БК плательщика</w:t>
            </w:r>
          </w:p>
        </w:tc>
        <w:tc>
          <w:tcPr>
            <w:tcW w:w="1248" w:type="dxa"/>
            <w:vMerge w:val="restart"/>
          </w:tcPr>
          <w:p w:rsidR="009D31F5" w:rsidRPr="00C607D9" w:rsidRDefault="009D31F5" w:rsidP="009D31F5">
            <w:pPr>
              <w:pStyle w:val="ConsPlusNormal"/>
            </w:pPr>
            <w:r w:rsidRPr="00C607D9">
              <w:t>Группа плательщика</w:t>
            </w:r>
          </w:p>
        </w:tc>
        <w:tc>
          <w:tcPr>
            <w:tcW w:w="1392" w:type="dxa"/>
            <w:vMerge w:val="restart"/>
          </w:tcPr>
          <w:p w:rsidR="009D31F5" w:rsidRPr="00C607D9" w:rsidRDefault="009D31F5" w:rsidP="009D31F5">
            <w:pPr>
              <w:pStyle w:val="ConsPlusNormal"/>
            </w:pPr>
            <w:r w:rsidRPr="00C607D9">
              <w:t>Код по БК получателя</w:t>
            </w:r>
          </w:p>
        </w:tc>
        <w:tc>
          <w:tcPr>
            <w:tcW w:w="1332" w:type="dxa"/>
            <w:vMerge w:val="restart"/>
          </w:tcPr>
          <w:p w:rsidR="009D31F5" w:rsidRPr="00C607D9" w:rsidRDefault="009D31F5" w:rsidP="009D31F5">
            <w:pPr>
              <w:pStyle w:val="ConsPlusNormal"/>
            </w:pPr>
            <w:r w:rsidRPr="00C607D9">
              <w:t>Группа получателя</w:t>
            </w:r>
          </w:p>
        </w:tc>
        <w:tc>
          <w:tcPr>
            <w:tcW w:w="1068" w:type="dxa"/>
            <w:vMerge w:val="restart"/>
          </w:tcPr>
          <w:p w:rsidR="009D31F5" w:rsidRPr="00C607D9" w:rsidRDefault="009D31F5" w:rsidP="009D31F5">
            <w:pPr>
              <w:pStyle w:val="ConsPlusNormal"/>
            </w:pPr>
            <w:r w:rsidRPr="00C607D9">
              <w:t>Сумма в валюте заявки</w:t>
            </w:r>
          </w:p>
        </w:tc>
        <w:tc>
          <w:tcPr>
            <w:tcW w:w="1128" w:type="dxa"/>
            <w:vMerge w:val="restart"/>
          </w:tcPr>
          <w:p w:rsidR="009D31F5" w:rsidRPr="00C607D9" w:rsidRDefault="009D31F5" w:rsidP="009D31F5">
            <w:pPr>
              <w:pStyle w:val="ConsPlusNormal"/>
            </w:pPr>
            <w:r w:rsidRPr="00C607D9">
              <w:t>Сумма в рублях</w:t>
            </w:r>
          </w:p>
        </w:tc>
        <w:tc>
          <w:tcPr>
            <w:tcW w:w="735" w:type="dxa"/>
            <w:vMerge w:val="restart"/>
          </w:tcPr>
          <w:p w:rsidR="009D31F5" w:rsidRPr="00C607D9" w:rsidRDefault="009D31F5" w:rsidP="009D31F5">
            <w:pPr>
              <w:pStyle w:val="ConsPlusNormal"/>
            </w:pPr>
            <w:r w:rsidRPr="00C607D9">
              <w:t>Назначение платежа</w:t>
            </w:r>
          </w:p>
        </w:tc>
        <w:tc>
          <w:tcPr>
            <w:tcW w:w="881" w:type="dxa"/>
            <w:vMerge w:val="restart"/>
          </w:tcPr>
          <w:p w:rsidR="009D31F5" w:rsidRPr="00C607D9" w:rsidRDefault="009D31F5" w:rsidP="009D31F5">
            <w:pPr>
              <w:pStyle w:val="ConsPlusNormal"/>
            </w:pPr>
            <w:r w:rsidRPr="00C607D9">
              <w:t>Учетный номер обязательства</w:t>
            </w:r>
          </w:p>
        </w:tc>
        <w:tc>
          <w:tcPr>
            <w:tcW w:w="2521" w:type="dxa"/>
            <w:gridSpan w:val="2"/>
          </w:tcPr>
          <w:p w:rsidR="009D31F5" w:rsidRPr="00C607D9" w:rsidRDefault="009D31F5" w:rsidP="009D31F5">
            <w:pPr>
              <w:pStyle w:val="ConsPlusNormal"/>
            </w:pPr>
            <w:r w:rsidRPr="00C607D9">
              <w:t>Реквизиты учета объектов капитального строительства</w:t>
            </w:r>
          </w:p>
        </w:tc>
        <w:tc>
          <w:tcPr>
            <w:tcW w:w="1344" w:type="dxa"/>
            <w:vMerge/>
          </w:tcPr>
          <w:p w:rsidR="009D31F5" w:rsidRPr="00C607D9" w:rsidRDefault="009D31F5" w:rsidP="009D31F5">
            <w:pPr>
              <w:ind w:firstLine="709"/>
            </w:pPr>
          </w:p>
        </w:tc>
      </w:tr>
      <w:tr w:rsidR="009D31F5" w:rsidRPr="00C607D9" w:rsidTr="009D31F5">
        <w:tc>
          <w:tcPr>
            <w:tcW w:w="1500"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c>
          <w:tcPr>
            <w:tcW w:w="1248" w:type="dxa"/>
            <w:vMerge/>
          </w:tcPr>
          <w:p w:rsidR="009D31F5" w:rsidRPr="00C607D9" w:rsidRDefault="009D31F5" w:rsidP="009D31F5">
            <w:pPr>
              <w:ind w:firstLine="709"/>
            </w:pPr>
          </w:p>
        </w:tc>
        <w:tc>
          <w:tcPr>
            <w:tcW w:w="1392" w:type="dxa"/>
            <w:vMerge/>
          </w:tcPr>
          <w:p w:rsidR="009D31F5" w:rsidRPr="00C607D9" w:rsidRDefault="009D31F5" w:rsidP="009D31F5">
            <w:pPr>
              <w:ind w:firstLine="709"/>
            </w:pPr>
          </w:p>
        </w:tc>
        <w:tc>
          <w:tcPr>
            <w:tcW w:w="1332" w:type="dxa"/>
            <w:vMerge/>
          </w:tcPr>
          <w:p w:rsidR="009D31F5" w:rsidRPr="00C607D9" w:rsidRDefault="009D31F5" w:rsidP="009D31F5">
            <w:pPr>
              <w:ind w:firstLine="709"/>
            </w:pPr>
          </w:p>
        </w:tc>
        <w:tc>
          <w:tcPr>
            <w:tcW w:w="1068" w:type="dxa"/>
            <w:vMerge/>
          </w:tcPr>
          <w:p w:rsidR="009D31F5" w:rsidRPr="00C607D9" w:rsidRDefault="009D31F5" w:rsidP="009D31F5">
            <w:pPr>
              <w:ind w:firstLine="709"/>
            </w:pPr>
          </w:p>
        </w:tc>
        <w:tc>
          <w:tcPr>
            <w:tcW w:w="1128" w:type="dxa"/>
            <w:vMerge/>
          </w:tcPr>
          <w:p w:rsidR="009D31F5" w:rsidRPr="00C607D9" w:rsidRDefault="009D31F5" w:rsidP="009D31F5">
            <w:pPr>
              <w:ind w:firstLine="709"/>
            </w:pPr>
          </w:p>
        </w:tc>
        <w:tc>
          <w:tcPr>
            <w:tcW w:w="735" w:type="dxa"/>
            <w:vMerge/>
          </w:tcPr>
          <w:p w:rsidR="009D31F5" w:rsidRPr="00C607D9" w:rsidRDefault="009D31F5" w:rsidP="009D31F5">
            <w:pPr>
              <w:ind w:firstLine="709"/>
            </w:pPr>
          </w:p>
        </w:tc>
        <w:tc>
          <w:tcPr>
            <w:tcW w:w="881" w:type="dxa"/>
            <w:vMerge/>
          </w:tcPr>
          <w:p w:rsidR="009D31F5" w:rsidRPr="00C607D9" w:rsidRDefault="009D31F5" w:rsidP="009D31F5">
            <w:pPr>
              <w:ind w:firstLine="709"/>
            </w:pPr>
          </w:p>
        </w:tc>
        <w:tc>
          <w:tcPr>
            <w:tcW w:w="1248" w:type="dxa"/>
          </w:tcPr>
          <w:p w:rsidR="009D31F5" w:rsidRPr="00C607D9" w:rsidRDefault="009D31F5" w:rsidP="009D31F5">
            <w:pPr>
              <w:pStyle w:val="ConsPlusNormal"/>
            </w:pPr>
            <w:r w:rsidRPr="00C607D9">
              <w:t>Номер уведомления</w:t>
            </w:r>
          </w:p>
        </w:tc>
        <w:tc>
          <w:tcPr>
            <w:tcW w:w="1273" w:type="dxa"/>
          </w:tcPr>
          <w:p w:rsidR="009D31F5" w:rsidRPr="00C607D9" w:rsidRDefault="009D31F5" w:rsidP="009D31F5">
            <w:pPr>
              <w:pStyle w:val="ConsPlusNormal"/>
            </w:pPr>
            <w:r w:rsidRPr="00C607D9">
              <w:t>Код объекта</w:t>
            </w:r>
          </w:p>
        </w:tc>
        <w:tc>
          <w:tcPr>
            <w:tcW w:w="1344" w:type="dxa"/>
            <w:vMerge/>
          </w:tcPr>
          <w:p w:rsidR="009D31F5" w:rsidRPr="00C607D9" w:rsidRDefault="009D31F5" w:rsidP="009D31F5">
            <w:pPr>
              <w:ind w:firstLine="709"/>
            </w:pPr>
          </w:p>
        </w:tc>
      </w:tr>
      <w:tr w:rsidR="009D31F5" w:rsidRPr="00C607D9" w:rsidTr="009D31F5">
        <w:tc>
          <w:tcPr>
            <w:tcW w:w="1500"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48" w:type="dxa"/>
          </w:tcPr>
          <w:p w:rsidR="009D31F5" w:rsidRPr="00C607D9" w:rsidRDefault="009D31F5" w:rsidP="009D31F5">
            <w:pPr>
              <w:pStyle w:val="ConsPlusNormal"/>
              <w:ind w:firstLine="709"/>
              <w:jc w:val="center"/>
            </w:pPr>
            <w:r w:rsidRPr="00C607D9">
              <w:t>3</w:t>
            </w:r>
          </w:p>
        </w:tc>
        <w:tc>
          <w:tcPr>
            <w:tcW w:w="1392" w:type="dxa"/>
          </w:tcPr>
          <w:p w:rsidR="009D31F5" w:rsidRPr="00C607D9" w:rsidRDefault="009D31F5" w:rsidP="009D31F5">
            <w:pPr>
              <w:pStyle w:val="ConsPlusNormal"/>
              <w:ind w:firstLine="709"/>
              <w:jc w:val="center"/>
            </w:pPr>
            <w:r w:rsidRPr="00C607D9">
              <w:t>4</w:t>
            </w:r>
          </w:p>
        </w:tc>
        <w:tc>
          <w:tcPr>
            <w:tcW w:w="1332" w:type="dxa"/>
          </w:tcPr>
          <w:p w:rsidR="009D31F5" w:rsidRPr="00C607D9" w:rsidRDefault="009D31F5" w:rsidP="009D31F5">
            <w:pPr>
              <w:pStyle w:val="ConsPlusNormal"/>
              <w:ind w:firstLine="709"/>
              <w:jc w:val="center"/>
            </w:pPr>
            <w:r w:rsidRPr="00C607D9">
              <w:t>5</w:t>
            </w:r>
          </w:p>
        </w:tc>
        <w:tc>
          <w:tcPr>
            <w:tcW w:w="1068" w:type="dxa"/>
          </w:tcPr>
          <w:p w:rsidR="009D31F5" w:rsidRPr="00C607D9" w:rsidRDefault="009D31F5" w:rsidP="009D31F5">
            <w:pPr>
              <w:pStyle w:val="ConsPlusNormal"/>
              <w:ind w:firstLine="709"/>
              <w:jc w:val="center"/>
            </w:pPr>
            <w:r w:rsidRPr="00C607D9">
              <w:t>6</w:t>
            </w:r>
          </w:p>
        </w:tc>
        <w:tc>
          <w:tcPr>
            <w:tcW w:w="1128" w:type="dxa"/>
          </w:tcPr>
          <w:p w:rsidR="009D31F5" w:rsidRPr="00C607D9" w:rsidRDefault="009D31F5" w:rsidP="009D31F5">
            <w:pPr>
              <w:pStyle w:val="ConsPlusNormal"/>
              <w:ind w:firstLine="709"/>
              <w:jc w:val="center"/>
            </w:pPr>
            <w:r w:rsidRPr="00C607D9">
              <w:t>7</w:t>
            </w:r>
          </w:p>
        </w:tc>
        <w:tc>
          <w:tcPr>
            <w:tcW w:w="735" w:type="dxa"/>
          </w:tcPr>
          <w:p w:rsidR="009D31F5" w:rsidRPr="00C607D9" w:rsidRDefault="009D31F5" w:rsidP="00125276">
            <w:pPr>
              <w:pStyle w:val="ConsPlusNormal"/>
            </w:pPr>
            <w:r w:rsidRPr="00C607D9">
              <w:t>8</w:t>
            </w:r>
          </w:p>
        </w:tc>
        <w:tc>
          <w:tcPr>
            <w:tcW w:w="881" w:type="dxa"/>
          </w:tcPr>
          <w:p w:rsidR="009D31F5" w:rsidRPr="00C607D9" w:rsidRDefault="009D31F5" w:rsidP="00125276">
            <w:pPr>
              <w:pStyle w:val="ConsPlusNormal"/>
            </w:pPr>
            <w:r w:rsidRPr="00C607D9">
              <w:t>9</w:t>
            </w:r>
          </w:p>
        </w:tc>
        <w:tc>
          <w:tcPr>
            <w:tcW w:w="1248" w:type="dxa"/>
          </w:tcPr>
          <w:p w:rsidR="009D31F5" w:rsidRPr="00C607D9" w:rsidRDefault="009D31F5" w:rsidP="00125276">
            <w:pPr>
              <w:pStyle w:val="ConsPlusNormal"/>
            </w:pPr>
            <w:r w:rsidRPr="00C607D9">
              <w:t>10</w:t>
            </w:r>
          </w:p>
        </w:tc>
        <w:tc>
          <w:tcPr>
            <w:tcW w:w="1273" w:type="dxa"/>
          </w:tcPr>
          <w:p w:rsidR="009D31F5" w:rsidRPr="00C607D9" w:rsidRDefault="009D31F5" w:rsidP="009D31F5">
            <w:pPr>
              <w:pStyle w:val="ConsPlusNormal"/>
              <w:ind w:firstLine="709"/>
              <w:jc w:val="center"/>
            </w:pPr>
            <w:r w:rsidRPr="00C607D9">
              <w:t>11</w:t>
            </w:r>
          </w:p>
        </w:tc>
        <w:tc>
          <w:tcPr>
            <w:tcW w:w="1344" w:type="dxa"/>
          </w:tcPr>
          <w:p w:rsidR="009D31F5" w:rsidRPr="00C607D9" w:rsidRDefault="009D31F5" w:rsidP="009D31F5">
            <w:pPr>
              <w:pStyle w:val="ConsPlusNormal"/>
              <w:ind w:firstLine="709"/>
              <w:jc w:val="center"/>
            </w:pPr>
            <w:r w:rsidRPr="00C607D9">
              <w:t>12</w:t>
            </w:r>
          </w:p>
        </w:tc>
      </w:tr>
      <w:tr w:rsidR="009D31F5" w:rsidRPr="00C607D9" w:rsidTr="009D31F5">
        <w:tc>
          <w:tcPr>
            <w:tcW w:w="150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392" w:type="dxa"/>
          </w:tcPr>
          <w:p w:rsidR="009D31F5" w:rsidRPr="00C607D9" w:rsidRDefault="009D31F5" w:rsidP="009D31F5">
            <w:pPr>
              <w:pStyle w:val="ConsPlusNormal"/>
              <w:ind w:firstLine="709"/>
            </w:pPr>
          </w:p>
        </w:tc>
        <w:tc>
          <w:tcPr>
            <w:tcW w:w="1332" w:type="dxa"/>
          </w:tcPr>
          <w:p w:rsidR="009D31F5" w:rsidRPr="00C607D9" w:rsidRDefault="009D31F5" w:rsidP="009D31F5">
            <w:pPr>
              <w:pStyle w:val="ConsPlusNormal"/>
              <w:ind w:firstLine="709"/>
            </w:pPr>
          </w:p>
        </w:tc>
        <w:tc>
          <w:tcPr>
            <w:tcW w:w="1068"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735" w:type="dxa"/>
          </w:tcPr>
          <w:p w:rsidR="009D31F5" w:rsidRPr="00C607D9" w:rsidRDefault="009D31F5" w:rsidP="009D31F5">
            <w:pPr>
              <w:pStyle w:val="ConsPlusNormal"/>
              <w:ind w:firstLine="709"/>
            </w:pPr>
          </w:p>
        </w:tc>
        <w:tc>
          <w:tcPr>
            <w:tcW w:w="881"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273" w:type="dxa"/>
          </w:tcPr>
          <w:p w:rsidR="009D31F5" w:rsidRPr="00C607D9" w:rsidRDefault="009D31F5" w:rsidP="009D31F5">
            <w:pPr>
              <w:pStyle w:val="ConsPlusNormal"/>
              <w:ind w:firstLine="709"/>
            </w:pPr>
          </w:p>
        </w:tc>
        <w:tc>
          <w:tcPr>
            <w:tcW w:w="134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Итого</w:t>
      </w:r>
    </w:p>
    <w:p w:rsidR="009D31F5" w:rsidRPr="00C607D9" w:rsidRDefault="009D31F5" w:rsidP="009D31F5">
      <w:pPr>
        <w:pStyle w:val="ConsPlusNonformat"/>
        <w:ind w:firstLine="709"/>
        <w:jc w:val="both"/>
      </w:pPr>
      <w:r w:rsidRPr="00C607D9">
        <w:rPr>
          <w:sz w:val="12"/>
        </w:rPr>
        <w:t xml:space="preserve">                                         ___________________</w:t>
      </w:r>
    </w:p>
    <w:p w:rsidR="009D31F5" w:rsidRPr="00C607D9" w:rsidRDefault="009D31F5" w:rsidP="009D31F5">
      <w:pPr>
        <w:pStyle w:val="ConsPlusNonformat"/>
        <w:ind w:firstLine="709"/>
        <w:jc w:val="both"/>
      </w:pPr>
      <w:r w:rsidRPr="00C607D9">
        <w:rPr>
          <w:sz w:val="12"/>
        </w:rPr>
        <w:t xml:space="preserve">                   Всего прописью</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w:t>
      </w:r>
    </w:p>
    <w:p w:rsidR="009D31F5" w:rsidRPr="00C607D9" w:rsidRDefault="009D31F5" w:rsidP="009D31F5">
      <w:pPr>
        <w:pStyle w:val="ConsPlusNonformat"/>
        <w:ind w:firstLine="709"/>
        <w:jc w:val="both"/>
      </w:pPr>
      <w:r w:rsidRPr="00C607D9">
        <w:rPr>
          <w:sz w:val="12"/>
        </w:rPr>
        <w:t xml:space="preserve">                                                                                                   Всего страниц</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rPr>
                <w:rFonts w:ascii="Times New Roman" w:hAnsi="Times New Roman" w:cs="Times New Roman"/>
                <w:sz w:val="18"/>
                <w:szCs w:val="18"/>
              </w:rPr>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1" w:name="P663"/>
      <w:bookmarkEnd w:id="11"/>
      <w:r w:rsidRPr="00C607D9">
        <w:rPr>
          <w:sz w:val="16"/>
        </w:rPr>
        <w:t xml:space="preserve">                   Заявка на возврат № _________________________                  ├──────┤</w:t>
      </w:r>
    </w:p>
    <w:p w:rsidR="009D31F5" w:rsidRPr="00C607D9" w:rsidRDefault="009D31F5" w:rsidP="009D31F5">
      <w:pPr>
        <w:pStyle w:val="ConsPlusNonformat"/>
        <w:ind w:firstLine="709"/>
        <w:jc w:val="both"/>
      </w:pPr>
      <w:r w:rsidRPr="00C607D9">
        <w:rPr>
          <w:sz w:val="16"/>
        </w:rPr>
        <w:t xml:space="preserve">                         от «___» 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2" w:name="P666"/>
      <w:bookmarkEnd w:id="12"/>
      <w:r w:rsidRPr="00C607D9">
        <w:rPr>
          <w:sz w:val="16"/>
        </w:rPr>
        <w:t xml:space="preserve">Получатель бюджетных средств,                                          по </w:t>
      </w:r>
      <w:proofErr w:type="gramStart"/>
      <w:r w:rsidRPr="00C607D9">
        <w:rPr>
          <w:sz w:val="16"/>
        </w:rPr>
        <w:t>Сводному</w:t>
      </w:r>
      <w:proofErr w:type="gramEnd"/>
      <w:r w:rsidRPr="00C607D9">
        <w:rPr>
          <w:sz w:val="16"/>
        </w:rPr>
        <w:t>│      │</w:t>
      </w:r>
    </w:p>
    <w:p w:rsidR="009D31F5" w:rsidRPr="00C607D9" w:rsidRDefault="009D31F5" w:rsidP="009D31F5">
      <w:pPr>
        <w:pStyle w:val="ConsPlusNonformat"/>
        <w:ind w:firstLine="709"/>
        <w:jc w:val="both"/>
      </w:pPr>
      <w:r w:rsidRPr="00C607D9">
        <w:rPr>
          <w:sz w:val="16"/>
        </w:rPr>
        <w:t>администратор      источников                                              реестру│      │</w:t>
      </w:r>
    </w:p>
    <w:p w:rsidR="009D31F5" w:rsidRPr="00C607D9" w:rsidRDefault="009D31F5" w:rsidP="009D31F5">
      <w:pPr>
        <w:pStyle w:val="ConsPlusNonformat"/>
        <w:ind w:firstLine="709"/>
        <w:jc w:val="both"/>
      </w:pPr>
      <w:r w:rsidRPr="00C607D9">
        <w:rPr>
          <w:sz w:val="16"/>
        </w:rPr>
        <w:t>финансирования       дефицита                                                     ├──────┤</w:t>
      </w:r>
    </w:p>
    <w:p w:rsidR="009D31F5" w:rsidRPr="00C607D9" w:rsidRDefault="009D31F5" w:rsidP="009D31F5">
      <w:pPr>
        <w:pStyle w:val="ConsPlusNonformat"/>
        <w:ind w:firstLine="709"/>
        <w:jc w:val="both"/>
      </w:pPr>
      <w:r w:rsidRPr="00C607D9">
        <w:rPr>
          <w:sz w:val="16"/>
        </w:rPr>
        <w:t>бюджета                       _____________________________________ Номер лицевого│      │</w:t>
      </w:r>
    </w:p>
    <w:p w:rsidR="009D31F5" w:rsidRPr="00C607D9" w:rsidRDefault="009D31F5" w:rsidP="009D31F5">
      <w:pPr>
        <w:pStyle w:val="ConsPlusNonformat"/>
        <w:ind w:firstLine="709"/>
        <w:jc w:val="both"/>
      </w:pPr>
      <w:r w:rsidRPr="00C607D9">
        <w:rPr>
          <w:sz w:val="16"/>
        </w:rPr>
        <w:t xml:space="preserve">                                                                             счета├──────┤</w:t>
      </w:r>
    </w:p>
    <w:p w:rsidR="009D31F5" w:rsidRPr="00C607D9" w:rsidRDefault="009D31F5" w:rsidP="009D31F5">
      <w:pPr>
        <w:pStyle w:val="ConsPlusNonformat"/>
        <w:ind w:firstLine="709"/>
        <w:jc w:val="both"/>
      </w:pPr>
      <w:r w:rsidRPr="00C607D9">
        <w:rPr>
          <w:sz w:val="16"/>
        </w:rPr>
        <w:t xml:space="preserve">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3" w:name="P675"/>
      <w:bookmarkEnd w:id="13"/>
      <w:r w:rsidRPr="00C607D9">
        <w:rPr>
          <w:sz w:val="16"/>
        </w:rPr>
        <w:t>Главный         распорядитель                                          Глава по БК│      │</w:t>
      </w:r>
    </w:p>
    <w:p w:rsidR="009D31F5" w:rsidRPr="00C607D9" w:rsidRDefault="009D31F5" w:rsidP="009D31F5">
      <w:pPr>
        <w:pStyle w:val="ConsPlusNonformat"/>
        <w:ind w:firstLine="709"/>
        <w:jc w:val="both"/>
      </w:pPr>
      <w:r w:rsidRPr="00C607D9">
        <w:rPr>
          <w:sz w:val="16"/>
        </w:rPr>
        <w:t xml:space="preserve">бюджетных средств,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доходов                                                     │      │</w:t>
      </w:r>
    </w:p>
    <w:p w:rsidR="009D31F5" w:rsidRPr="00C607D9" w:rsidRDefault="009D31F5" w:rsidP="009D31F5">
      <w:pPr>
        <w:pStyle w:val="ConsPlusNonformat"/>
        <w:ind w:firstLine="709"/>
        <w:jc w:val="both"/>
      </w:pPr>
      <w:r w:rsidRPr="00C607D9">
        <w:rPr>
          <w:sz w:val="16"/>
        </w:rPr>
        <w:t xml:space="preserve">бюджета,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источников                                                     │      │</w:t>
      </w:r>
    </w:p>
    <w:p w:rsidR="009D31F5" w:rsidRPr="00C607D9" w:rsidRDefault="009D31F5" w:rsidP="009D31F5">
      <w:pPr>
        <w:pStyle w:val="ConsPlusNonformat"/>
        <w:ind w:firstLine="709"/>
        <w:jc w:val="both"/>
      </w:pPr>
      <w:r w:rsidRPr="00C607D9">
        <w:rPr>
          <w:sz w:val="16"/>
        </w:rPr>
        <w:t>финансирования       дефицита _____________________________________               │      │</w:t>
      </w:r>
    </w:p>
    <w:p w:rsidR="009D31F5" w:rsidRPr="00C607D9" w:rsidRDefault="009D31F5" w:rsidP="009D31F5">
      <w:pPr>
        <w:pStyle w:val="ConsPlusNonformat"/>
        <w:ind w:firstLine="709"/>
        <w:jc w:val="both"/>
      </w:pPr>
      <w:r w:rsidRPr="00C607D9">
        <w:rPr>
          <w:sz w:val="16"/>
        </w:rPr>
        <w:t>бюджета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4" w:name="P683"/>
      <w:bookmarkEnd w:id="14"/>
      <w:r w:rsidRPr="00C607D9">
        <w:rPr>
          <w:sz w:val="16"/>
        </w:rPr>
        <w:t>Наименование бюджета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5" w:name="P685"/>
      <w:bookmarkEnd w:id="15"/>
      <w:r w:rsidRPr="00C607D9">
        <w:rPr>
          <w:sz w:val="16"/>
        </w:rPr>
        <w:t>Финансовый орган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Периодичность: ежедневная                                                         ├──────┤</w:t>
      </w:r>
    </w:p>
    <w:p w:rsidR="009D31F5" w:rsidRPr="00C607D9" w:rsidRDefault="009D31F5" w:rsidP="009D31F5">
      <w:pPr>
        <w:pStyle w:val="ConsPlusNonformat"/>
        <w:ind w:firstLine="709"/>
        <w:jc w:val="both"/>
      </w:pPr>
      <w:r w:rsidRPr="00C607D9">
        <w:rPr>
          <w:sz w:val="16"/>
        </w:rPr>
        <w:t xml:space="preserve">Единица измерения: руб.                                                    по ОКЕИ│ </w:t>
      </w:r>
      <w:hyperlink r:id="rId18"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                   денежные единицы в иностранной валюте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6" w:name="P691"/>
      <w:bookmarkEnd w:id="16"/>
      <w:r w:rsidRPr="00C607D9">
        <w:t>1. Реквизиты документа</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9D31F5" w:rsidRPr="00C607D9" w:rsidTr="009D31F5">
        <w:tc>
          <w:tcPr>
            <w:tcW w:w="1682" w:type="dxa"/>
          </w:tcPr>
          <w:p w:rsidR="009D31F5" w:rsidRPr="00C607D9" w:rsidRDefault="009D31F5" w:rsidP="009D31F5">
            <w:pPr>
              <w:pStyle w:val="ConsPlusNormal"/>
            </w:pPr>
            <w:bookmarkStart w:id="17" w:name="P693"/>
            <w:bookmarkEnd w:id="17"/>
            <w:r w:rsidRPr="00C607D9">
              <w:lastRenderedPageBreak/>
              <w:t>Код по БК</w:t>
            </w:r>
          </w:p>
        </w:tc>
        <w:tc>
          <w:tcPr>
            <w:tcW w:w="2044" w:type="dxa"/>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осуществления возврата</w:t>
            </w:r>
          </w:p>
        </w:tc>
        <w:tc>
          <w:tcPr>
            <w:tcW w:w="1620" w:type="dxa"/>
          </w:tcPr>
          <w:p w:rsidR="009D31F5" w:rsidRPr="00C607D9" w:rsidRDefault="009D31F5" w:rsidP="009D31F5">
            <w:pPr>
              <w:pStyle w:val="ConsPlusNormal"/>
            </w:pPr>
            <w:r w:rsidRPr="00C607D9">
              <w:t xml:space="preserve">Код </w:t>
            </w:r>
            <w:hyperlink r:id="rId19" w:history="1">
              <w:r w:rsidRPr="00C607D9">
                <w:t>ОКТМО</w:t>
              </w:r>
            </w:hyperlink>
          </w:p>
        </w:tc>
        <w:tc>
          <w:tcPr>
            <w:tcW w:w="1594" w:type="dxa"/>
          </w:tcPr>
          <w:p w:rsidR="009D31F5" w:rsidRPr="00C607D9" w:rsidRDefault="009D31F5" w:rsidP="009D31F5">
            <w:pPr>
              <w:pStyle w:val="ConsPlusNormal"/>
            </w:pPr>
            <w:r w:rsidRPr="00C607D9">
              <w:t>Сумма в валюте, в которой должен быть произведен возврат</w:t>
            </w:r>
          </w:p>
        </w:tc>
        <w:tc>
          <w:tcPr>
            <w:tcW w:w="1980" w:type="dxa"/>
          </w:tcPr>
          <w:p w:rsidR="009D31F5" w:rsidRPr="00C607D9" w:rsidRDefault="009D31F5" w:rsidP="009D31F5">
            <w:pPr>
              <w:pStyle w:val="ConsPlusNormal"/>
            </w:pPr>
            <w:r w:rsidRPr="00C607D9">
              <w:t xml:space="preserve">Код валюты по </w:t>
            </w:r>
            <w:hyperlink r:id="rId20" w:history="1">
              <w:r w:rsidRPr="00C607D9">
                <w:t>ОКВ</w:t>
              </w:r>
            </w:hyperlink>
          </w:p>
        </w:tc>
        <w:tc>
          <w:tcPr>
            <w:tcW w:w="1260" w:type="dxa"/>
          </w:tcPr>
          <w:p w:rsidR="009D31F5" w:rsidRPr="00C607D9" w:rsidRDefault="009D31F5" w:rsidP="009D31F5">
            <w:pPr>
              <w:pStyle w:val="ConsPlusNormal"/>
            </w:pPr>
            <w:r w:rsidRPr="00C607D9">
              <w:t>Сумма в рублях</w:t>
            </w:r>
          </w:p>
        </w:tc>
        <w:tc>
          <w:tcPr>
            <w:tcW w:w="1774" w:type="dxa"/>
          </w:tcPr>
          <w:p w:rsidR="009D31F5" w:rsidRPr="00C607D9" w:rsidRDefault="009D31F5" w:rsidP="009D31F5">
            <w:pPr>
              <w:pStyle w:val="ConsPlusNormal"/>
            </w:pPr>
            <w:r w:rsidRPr="00C607D9">
              <w:t>Очередность платежа</w:t>
            </w:r>
          </w:p>
        </w:tc>
        <w:tc>
          <w:tcPr>
            <w:tcW w:w="1260" w:type="dxa"/>
          </w:tcPr>
          <w:p w:rsidR="009D31F5" w:rsidRPr="00C607D9" w:rsidRDefault="009D31F5" w:rsidP="009D31F5">
            <w:pPr>
              <w:pStyle w:val="ConsPlusNormal"/>
            </w:pPr>
            <w:r w:rsidRPr="00C607D9">
              <w:t>Вид платежа</w:t>
            </w:r>
          </w:p>
        </w:tc>
        <w:tc>
          <w:tcPr>
            <w:tcW w:w="1894" w:type="dxa"/>
          </w:tcPr>
          <w:p w:rsidR="009D31F5" w:rsidRPr="00C607D9" w:rsidRDefault="009D31F5" w:rsidP="009D31F5">
            <w:pPr>
              <w:pStyle w:val="ConsPlusNormal"/>
            </w:pPr>
            <w:r w:rsidRPr="00C607D9">
              <w:t>Назначение платежа (примечание)</w:t>
            </w:r>
          </w:p>
        </w:tc>
      </w:tr>
      <w:tr w:rsidR="009D31F5" w:rsidRPr="00C607D9" w:rsidTr="009D31F5">
        <w:tc>
          <w:tcPr>
            <w:tcW w:w="1682" w:type="dxa"/>
          </w:tcPr>
          <w:p w:rsidR="009D31F5" w:rsidRPr="00C607D9" w:rsidRDefault="009D31F5" w:rsidP="009D31F5">
            <w:pPr>
              <w:pStyle w:val="ConsPlusNormal"/>
              <w:ind w:firstLine="709"/>
              <w:jc w:val="center"/>
            </w:pPr>
            <w:r w:rsidRPr="00C607D9">
              <w:t>1</w:t>
            </w:r>
          </w:p>
        </w:tc>
        <w:tc>
          <w:tcPr>
            <w:tcW w:w="2044" w:type="dxa"/>
          </w:tcPr>
          <w:p w:rsidR="009D31F5" w:rsidRPr="00C607D9" w:rsidRDefault="009D31F5" w:rsidP="009D31F5">
            <w:pPr>
              <w:pStyle w:val="ConsPlusNormal"/>
              <w:ind w:firstLine="709"/>
              <w:jc w:val="center"/>
            </w:pPr>
            <w:r w:rsidRPr="00C607D9">
              <w:t>2</w:t>
            </w:r>
          </w:p>
        </w:tc>
        <w:tc>
          <w:tcPr>
            <w:tcW w:w="1620" w:type="dxa"/>
          </w:tcPr>
          <w:p w:rsidR="009D31F5" w:rsidRPr="00C607D9" w:rsidRDefault="009D31F5" w:rsidP="009D31F5">
            <w:pPr>
              <w:pStyle w:val="ConsPlusNormal"/>
              <w:ind w:firstLine="709"/>
              <w:jc w:val="center"/>
            </w:pPr>
            <w:r w:rsidRPr="00C607D9">
              <w:t>3</w:t>
            </w:r>
          </w:p>
        </w:tc>
        <w:tc>
          <w:tcPr>
            <w:tcW w:w="1594"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774" w:type="dxa"/>
          </w:tcPr>
          <w:p w:rsidR="009D31F5" w:rsidRPr="00C607D9" w:rsidRDefault="009D31F5" w:rsidP="009D31F5">
            <w:pPr>
              <w:pStyle w:val="ConsPlusNormal"/>
              <w:ind w:firstLine="709"/>
              <w:jc w:val="center"/>
            </w:pPr>
            <w:r w:rsidRPr="00C607D9">
              <w:t>7</w:t>
            </w:r>
          </w:p>
        </w:tc>
        <w:tc>
          <w:tcPr>
            <w:tcW w:w="1260" w:type="dxa"/>
          </w:tcPr>
          <w:p w:rsidR="009D31F5" w:rsidRPr="00C607D9" w:rsidRDefault="009D31F5" w:rsidP="009D31F5">
            <w:pPr>
              <w:pStyle w:val="ConsPlusNormal"/>
              <w:ind w:firstLine="709"/>
              <w:jc w:val="center"/>
            </w:pPr>
            <w:r w:rsidRPr="00C607D9">
              <w:t>8</w:t>
            </w:r>
          </w:p>
        </w:tc>
        <w:tc>
          <w:tcPr>
            <w:tcW w:w="1894" w:type="dxa"/>
          </w:tcPr>
          <w:p w:rsidR="009D31F5" w:rsidRPr="00C607D9" w:rsidRDefault="009D31F5" w:rsidP="009D31F5">
            <w:pPr>
              <w:pStyle w:val="ConsPlusNormal"/>
              <w:ind w:firstLine="709"/>
              <w:jc w:val="center"/>
            </w:pPr>
            <w:r w:rsidRPr="00C607D9">
              <w:t>9</w:t>
            </w:r>
          </w:p>
        </w:tc>
      </w:tr>
      <w:tr w:rsidR="009D31F5" w:rsidRPr="00C607D9" w:rsidTr="009D31F5">
        <w:tc>
          <w:tcPr>
            <w:tcW w:w="1682" w:type="dxa"/>
          </w:tcPr>
          <w:p w:rsidR="009D31F5" w:rsidRPr="00C607D9" w:rsidRDefault="009D31F5" w:rsidP="009D31F5">
            <w:pPr>
              <w:pStyle w:val="ConsPlusNormal"/>
              <w:ind w:firstLine="709"/>
            </w:pPr>
          </w:p>
        </w:tc>
        <w:tc>
          <w:tcPr>
            <w:tcW w:w="204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594"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4"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89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8" w:name="P721"/>
      <w:bookmarkEnd w:id="18"/>
      <w:r w:rsidRPr="00C607D9">
        <w:t>2. Реквизиты документа-основания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9D31F5" w:rsidRPr="00C607D9" w:rsidTr="009D31F5">
        <w:tc>
          <w:tcPr>
            <w:tcW w:w="3604" w:type="dxa"/>
          </w:tcPr>
          <w:p w:rsidR="009D31F5" w:rsidRPr="00C607D9" w:rsidRDefault="009D31F5" w:rsidP="009D31F5">
            <w:pPr>
              <w:pStyle w:val="ConsPlusNormal"/>
              <w:ind w:firstLine="709"/>
              <w:jc w:val="center"/>
            </w:pPr>
            <w:bookmarkStart w:id="19" w:name="P723"/>
            <w:bookmarkEnd w:id="19"/>
            <w:r w:rsidRPr="00C607D9">
              <w:t>Вид</w:t>
            </w:r>
          </w:p>
        </w:tc>
        <w:tc>
          <w:tcPr>
            <w:tcW w:w="3392" w:type="dxa"/>
          </w:tcPr>
          <w:p w:rsidR="009D31F5" w:rsidRPr="00C607D9" w:rsidRDefault="009D31F5" w:rsidP="009D31F5">
            <w:pPr>
              <w:pStyle w:val="ConsPlusNormal"/>
              <w:ind w:firstLine="709"/>
              <w:jc w:val="center"/>
            </w:pPr>
            <w:r w:rsidRPr="00C607D9">
              <w:t>Номер</w:t>
            </w:r>
          </w:p>
        </w:tc>
        <w:tc>
          <w:tcPr>
            <w:tcW w:w="2756" w:type="dxa"/>
          </w:tcPr>
          <w:p w:rsidR="009D31F5" w:rsidRPr="00C607D9" w:rsidRDefault="009D31F5" w:rsidP="009D31F5">
            <w:pPr>
              <w:pStyle w:val="ConsPlusNormal"/>
              <w:ind w:firstLine="709"/>
              <w:jc w:val="center"/>
            </w:pPr>
            <w:r w:rsidRPr="00C607D9">
              <w:t>Дата</w:t>
            </w:r>
          </w:p>
        </w:tc>
      </w:tr>
      <w:tr w:rsidR="009D31F5" w:rsidRPr="00C607D9" w:rsidTr="009D31F5">
        <w:tc>
          <w:tcPr>
            <w:tcW w:w="3604" w:type="dxa"/>
          </w:tcPr>
          <w:p w:rsidR="009D31F5" w:rsidRPr="00C607D9" w:rsidRDefault="009D31F5" w:rsidP="009D31F5">
            <w:pPr>
              <w:pStyle w:val="ConsPlusNormal"/>
              <w:ind w:firstLine="709"/>
              <w:jc w:val="center"/>
            </w:pPr>
            <w:r w:rsidRPr="00C607D9">
              <w:t>1</w:t>
            </w:r>
          </w:p>
        </w:tc>
        <w:tc>
          <w:tcPr>
            <w:tcW w:w="3392" w:type="dxa"/>
          </w:tcPr>
          <w:p w:rsidR="009D31F5" w:rsidRPr="00C607D9" w:rsidRDefault="009D31F5" w:rsidP="009D31F5">
            <w:pPr>
              <w:pStyle w:val="ConsPlusNormal"/>
              <w:ind w:firstLine="709"/>
              <w:jc w:val="center"/>
            </w:pPr>
            <w:r w:rsidRPr="00C607D9">
              <w:t>2</w:t>
            </w:r>
          </w:p>
        </w:tc>
        <w:tc>
          <w:tcPr>
            <w:tcW w:w="2756" w:type="dxa"/>
          </w:tcPr>
          <w:p w:rsidR="009D31F5" w:rsidRPr="00C607D9" w:rsidRDefault="009D31F5" w:rsidP="009D31F5">
            <w:pPr>
              <w:pStyle w:val="ConsPlusNormal"/>
              <w:ind w:firstLine="709"/>
              <w:jc w:val="center"/>
            </w:pPr>
            <w:r w:rsidRPr="00C607D9">
              <w:t>3</w:t>
            </w:r>
          </w:p>
        </w:tc>
      </w:tr>
      <w:tr w:rsidR="009D31F5" w:rsidRPr="00C607D9" w:rsidTr="009D31F5">
        <w:tc>
          <w:tcPr>
            <w:tcW w:w="3604" w:type="dxa"/>
          </w:tcPr>
          <w:p w:rsidR="009D31F5" w:rsidRPr="00C607D9" w:rsidRDefault="009D31F5" w:rsidP="009D31F5">
            <w:pPr>
              <w:pStyle w:val="ConsPlusNormal"/>
              <w:ind w:firstLine="709"/>
            </w:pPr>
          </w:p>
        </w:tc>
        <w:tc>
          <w:tcPr>
            <w:tcW w:w="3392" w:type="dxa"/>
          </w:tcPr>
          <w:p w:rsidR="009D31F5" w:rsidRPr="00C607D9" w:rsidRDefault="009D31F5" w:rsidP="009D31F5">
            <w:pPr>
              <w:pStyle w:val="ConsPlusNormal"/>
              <w:ind w:firstLine="709"/>
            </w:pPr>
          </w:p>
        </w:tc>
        <w:tc>
          <w:tcPr>
            <w:tcW w:w="275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r w:rsidRPr="00C607D9">
        <w:lastRenderedPageBreak/>
        <w:t>Форма 0531803, с. 2</w:t>
      </w:r>
    </w:p>
    <w:p w:rsidR="009D31F5" w:rsidRPr="00C607D9" w:rsidRDefault="009D31F5" w:rsidP="009D31F5">
      <w:pPr>
        <w:pStyle w:val="ConsPlusNormal"/>
        <w:ind w:firstLine="709"/>
        <w:jc w:val="right"/>
      </w:pPr>
      <w:r w:rsidRPr="00C607D9">
        <w:t>Номер Заявки на возврат __________</w:t>
      </w:r>
    </w:p>
    <w:p w:rsidR="009D31F5" w:rsidRPr="00C607D9" w:rsidRDefault="009D31F5" w:rsidP="009D31F5">
      <w:pPr>
        <w:pStyle w:val="ConsPlusNormal"/>
        <w:ind w:firstLine="709"/>
        <w:jc w:val="right"/>
      </w:pPr>
      <w:r w:rsidRPr="00C607D9">
        <w:t>от «__» ___________ 20___ г.</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center"/>
        <w:outlineLvl w:val="2"/>
      </w:pPr>
      <w:bookmarkStart w:id="20" w:name="P750"/>
      <w:bookmarkEnd w:id="20"/>
      <w:r w:rsidRPr="00C607D9">
        <w:t>3. Реквизиты получателя</w:t>
      </w:r>
    </w:p>
    <w:p w:rsidR="009D31F5" w:rsidRPr="00C607D9" w:rsidRDefault="009D31F5" w:rsidP="009D31F5">
      <w:pPr>
        <w:pStyle w:val="ConsPlusNormal"/>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9D31F5" w:rsidRPr="00C607D9" w:rsidTr="009D31F5">
        <w:tc>
          <w:tcPr>
            <w:tcW w:w="2014" w:type="dxa"/>
          </w:tcPr>
          <w:p w:rsidR="009D31F5" w:rsidRPr="00C607D9" w:rsidRDefault="009D31F5" w:rsidP="009D31F5">
            <w:pPr>
              <w:pStyle w:val="ConsPlusNormal"/>
            </w:pPr>
            <w:bookmarkStart w:id="21" w:name="P752"/>
            <w:bookmarkEnd w:id="21"/>
            <w:r w:rsidRPr="00C607D9">
              <w:t>Наименование</w:t>
            </w:r>
          </w:p>
        </w:tc>
        <w:tc>
          <w:tcPr>
            <w:tcW w:w="1440" w:type="dxa"/>
          </w:tcPr>
          <w:p w:rsidR="009D31F5" w:rsidRPr="00C607D9" w:rsidRDefault="009D31F5" w:rsidP="009D31F5">
            <w:pPr>
              <w:pStyle w:val="ConsPlusNormal"/>
              <w:ind w:firstLine="709"/>
              <w:jc w:val="center"/>
            </w:pPr>
            <w:r w:rsidRPr="00C607D9">
              <w:t>ИНН</w:t>
            </w:r>
          </w:p>
        </w:tc>
        <w:tc>
          <w:tcPr>
            <w:tcW w:w="1260" w:type="dxa"/>
          </w:tcPr>
          <w:p w:rsidR="009D31F5" w:rsidRPr="00C607D9" w:rsidRDefault="009D31F5" w:rsidP="009D31F5">
            <w:pPr>
              <w:pStyle w:val="ConsPlusNormal"/>
              <w:ind w:firstLine="709"/>
              <w:jc w:val="center"/>
            </w:pPr>
            <w:r w:rsidRPr="00C607D9">
              <w:t>КПП</w:t>
            </w:r>
          </w:p>
        </w:tc>
        <w:tc>
          <w:tcPr>
            <w:tcW w:w="1440" w:type="dxa"/>
          </w:tcPr>
          <w:p w:rsidR="009D31F5" w:rsidRPr="00C607D9" w:rsidRDefault="009D31F5" w:rsidP="009D31F5">
            <w:pPr>
              <w:pStyle w:val="ConsPlusNormal"/>
            </w:pPr>
            <w:r w:rsidRPr="00C607D9">
              <w:t>Лицевой счет</w:t>
            </w:r>
          </w:p>
        </w:tc>
        <w:tc>
          <w:tcPr>
            <w:tcW w:w="1980" w:type="dxa"/>
          </w:tcPr>
          <w:p w:rsidR="009D31F5" w:rsidRPr="00C607D9" w:rsidRDefault="009D31F5" w:rsidP="009D31F5">
            <w:pPr>
              <w:pStyle w:val="ConsPlusNormal"/>
              <w:ind w:firstLine="709"/>
              <w:jc w:val="center"/>
            </w:pPr>
            <w:r w:rsidRPr="00C607D9">
              <w:t>Банковский счет</w:t>
            </w:r>
          </w:p>
        </w:tc>
        <w:tc>
          <w:tcPr>
            <w:tcW w:w="2014" w:type="dxa"/>
          </w:tcPr>
          <w:p w:rsidR="009D31F5" w:rsidRPr="00C607D9" w:rsidRDefault="009D31F5" w:rsidP="009D31F5">
            <w:pPr>
              <w:pStyle w:val="ConsPlusNormal"/>
            </w:pPr>
            <w:r w:rsidRPr="00C607D9">
              <w:t>Наименование банка</w:t>
            </w:r>
          </w:p>
        </w:tc>
        <w:tc>
          <w:tcPr>
            <w:tcW w:w="1620" w:type="dxa"/>
          </w:tcPr>
          <w:p w:rsidR="009D31F5" w:rsidRPr="00C607D9" w:rsidRDefault="009D31F5" w:rsidP="009D31F5">
            <w:pPr>
              <w:pStyle w:val="ConsPlusNormal"/>
            </w:pPr>
            <w:r w:rsidRPr="00C607D9">
              <w:t>БИК банка</w:t>
            </w:r>
          </w:p>
        </w:tc>
        <w:tc>
          <w:tcPr>
            <w:tcW w:w="2719" w:type="dxa"/>
          </w:tcPr>
          <w:p w:rsidR="009D31F5" w:rsidRPr="00C607D9" w:rsidRDefault="009D31F5" w:rsidP="009D31F5">
            <w:pPr>
              <w:pStyle w:val="ConsPlusNormal"/>
            </w:pPr>
            <w:r w:rsidRPr="00C607D9">
              <w:t>Корреспондентский счет банка</w:t>
            </w:r>
          </w:p>
        </w:tc>
      </w:tr>
      <w:tr w:rsidR="009D31F5" w:rsidRPr="00C607D9" w:rsidTr="009D31F5">
        <w:tc>
          <w:tcPr>
            <w:tcW w:w="2014"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60" w:type="dxa"/>
          </w:tcPr>
          <w:p w:rsidR="009D31F5" w:rsidRPr="00C607D9" w:rsidRDefault="009D31F5" w:rsidP="009D31F5">
            <w:pPr>
              <w:pStyle w:val="ConsPlusNormal"/>
              <w:ind w:firstLine="709"/>
              <w:jc w:val="center"/>
            </w:pPr>
            <w:r w:rsidRPr="00C607D9">
              <w:t>3</w:t>
            </w:r>
          </w:p>
        </w:tc>
        <w:tc>
          <w:tcPr>
            <w:tcW w:w="1440"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2014" w:type="dxa"/>
          </w:tcPr>
          <w:p w:rsidR="009D31F5" w:rsidRPr="00C607D9" w:rsidRDefault="009D31F5" w:rsidP="009D31F5">
            <w:pPr>
              <w:pStyle w:val="ConsPlusNormal"/>
              <w:ind w:firstLine="709"/>
              <w:jc w:val="center"/>
            </w:pPr>
            <w:r w:rsidRPr="00C607D9">
              <w:t>6</w:t>
            </w:r>
          </w:p>
        </w:tc>
        <w:tc>
          <w:tcPr>
            <w:tcW w:w="1620" w:type="dxa"/>
          </w:tcPr>
          <w:p w:rsidR="009D31F5" w:rsidRPr="00C607D9" w:rsidRDefault="009D31F5" w:rsidP="009D31F5">
            <w:pPr>
              <w:pStyle w:val="ConsPlusNormal"/>
              <w:ind w:firstLine="709"/>
              <w:jc w:val="center"/>
            </w:pPr>
            <w:r w:rsidRPr="00C607D9">
              <w:t>7</w:t>
            </w:r>
          </w:p>
        </w:tc>
        <w:tc>
          <w:tcPr>
            <w:tcW w:w="2719" w:type="dxa"/>
          </w:tcPr>
          <w:p w:rsidR="009D31F5" w:rsidRPr="00C607D9" w:rsidRDefault="009D31F5" w:rsidP="009D31F5">
            <w:pPr>
              <w:pStyle w:val="ConsPlusNormal"/>
              <w:ind w:firstLine="709"/>
              <w:jc w:val="center"/>
            </w:pPr>
            <w:r w:rsidRPr="00C607D9">
              <w:t>8</w:t>
            </w:r>
          </w:p>
        </w:tc>
      </w:tr>
      <w:tr w:rsidR="009D31F5" w:rsidRPr="00C607D9" w:rsidTr="009D31F5">
        <w:tc>
          <w:tcPr>
            <w:tcW w:w="2014"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201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2719" w:type="dxa"/>
          </w:tcPr>
          <w:p w:rsidR="009D31F5" w:rsidRPr="00C607D9" w:rsidRDefault="009D31F5" w:rsidP="009D31F5">
            <w:pPr>
              <w:pStyle w:val="ConsPlusNormal"/>
              <w:ind w:firstLine="709"/>
            </w:pPr>
          </w:p>
        </w:tc>
      </w:tr>
    </w:tbl>
    <w:p w:rsidR="009D31F5" w:rsidRPr="00C607D9" w:rsidRDefault="009D31F5" w:rsidP="009D31F5">
      <w:pPr>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tbl>
      <w:tblPr>
        <w:tblW w:w="0" w:type="auto"/>
        <w:tblLook w:val="04A0"/>
      </w:tblPr>
      <w:tblGrid>
        <w:gridCol w:w="9570"/>
      </w:tblGrid>
      <w:tr w:rsidR="009D31F5" w:rsidRPr="00C607D9" w:rsidTr="009D31F5">
        <w:tc>
          <w:tcPr>
            <w:tcW w:w="9570" w:type="dxa"/>
          </w:tcPr>
          <w:p w:rsidR="009D31F5" w:rsidRPr="00C607D9" w:rsidRDefault="009D31F5" w:rsidP="009D31F5">
            <w:pPr>
              <w:pStyle w:val="ConsPlusNonformat"/>
              <w:ind w:firstLine="709"/>
              <w:jc w:val="both"/>
            </w:pPr>
            <w:r w:rsidRPr="00C607D9">
              <w:t xml:space="preserve">Отметка Финансового органа администрации сельского поселения____________ сельсовет муниципального района  район  Республики Башкортостан о регистрации заявки на возврат </w:t>
            </w:r>
          </w:p>
          <w:p w:rsidR="009D31F5" w:rsidRPr="00C607D9" w:rsidRDefault="009D31F5" w:rsidP="009D31F5">
            <w:pPr>
              <w:pStyle w:val="ConsPlusNonformat"/>
              <w:ind w:firstLine="709"/>
              <w:jc w:val="both"/>
            </w:pPr>
            <w:r w:rsidRPr="00C607D9">
              <w:t xml:space="preserve">Номер заявки  __________________   </w:t>
            </w: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 xml:space="preserve"> исполнитель____________ __________ 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r w:rsidRPr="00C607D9">
              <w:t xml:space="preserve">«___» ___________________ 20___ г.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w:t>
            </w:r>
          </w:p>
        </w:tc>
      </w:tr>
    </w:tbl>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outlineLvl w:val="1"/>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район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spacing w:after="1"/>
        <w:ind w:firstLine="709"/>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bookmarkStart w:id="22" w:name="P826"/>
      <w:bookmarkEnd w:id="22"/>
      <w:r w:rsidRPr="00C607D9">
        <w:t>Протокол</w:t>
      </w:r>
    </w:p>
    <w:p w:rsidR="009D31F5" w:rsidRPr="00C607D9" w:rsidRDefault="009D31F5" w:rsidP="009D31F5">
      <w:pPr>
        <w:pStyle w:val="ConsPlusNormal"/>
        <w:ind w:firstLine="709"/>
        <w:jc w:val="center"/>
      </w:pPr>
      <w:r w:rsidRPr="00C607D9">
        <w:t>№ __________от</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______________________________________________________________________</w:t>
      </w:r>
    </w:p>
    <w:p w:rsidR="009D31F5" w:rsidRPr="00C607D9" w:rsidRDefault="009D31F5" w:rsidP="009D31F5">
      <w:pPr>
        <w:pStyle w:val="ConsPlusNonformat"/>
        <w:ind w:firstLine="709"/>
        <w:jc w:val="both"/>
      </w:pPr>
      <w:r w:rsidRPr="00C607D9">
        <w:rPr>
          <w:sz w:val="16"/>
        </w:rPr>
        <w:t xml:space="preserve">                     (наименование клиента)                                       Ед. изм. руб.</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9D31F5" w:rsidRPr="00C607D9" w:rsidTr="009D31F5">
        <w:tc>
          <w:tcPr>
            <w:tcW w:w="763" w:type="dxa"/>
          </w:tcPr>
          <w:p w:rsidR="009D31F5" w:rsidRPr="00C607D9" w:rsidRDefault="009D31F5" w:rsidP="009D31F5">
            <w:pPr>
              <w:pStyle w:val="ConsPlusNormal"/>
              <w:ind w:firstLine="709"/>
              <w:jc w:val="center"/>
            </w:pPr>
            <w:r w:rsidRPr="00C607D9">
              <w:t xml:space="preserve">№ </w:t>
            </w:r>
            <w:proofErr w:type="gramStart"/>
            <w:r w:rsidRPr="00C607D9">
              <w:t>п</w:t>
            </w:r>
            <w:proofErr w:type="gramEnd"/>
            <w:r w:rsidRPr="00C607D9">
              <w:t>/п</w:t>
            </w:r>
          </w:p>
        </w:tc>
        <w:tc>
          <w:tcPr>
            <w:tcW w:w="2276" w:type="dxa"/>
          </w:tcPr>
          <w:p w:rsidR="009D31F5" w:rsidRPr="00C607D9" w:rsidRDefault="009D31F5" w:rsidP="009D31F5">
            <w:pPr>
              <w:pStyle w:val="ConsPlusNormal"/>
            </w:pPr>
            <w:r w:rsidRPr="00C607D9">
              <w:t>ИНН и наименование получателя, банк</w:t>
            </w:r>
          </w:p>
        </w:tc>
        <w:tc>
          <w:tcPr>
            <w:tcW w:w="1276" w:type="dxa"/>
          </w:tcPr>
          <w:p w:rsidR="009D31F5" w:rsidRPr="00C607D9" w:rsidRDefault="009D31F5" w:rsidP="009D31F5">
            <w:pPr>
              <w:pStyle w:val="ConsPlusNormal"/>
            </w:pPr>
            <w:r w:rsidRPr="00C607D9">
              <w:t>Плательщик</w:t>
            </w:r>
          </w:p>
        </w:tc>
        <w:tc>
          <w:tcPr>
            <w:tcW w:w="1701" w:type="dxa"/>
          </w:tcPr>
          <w:p w:rsidR="009D31F5" w:rsidRPr="00C607D9" w:rsidRDefault="009D31F5" w:rsidP="009D31F5">
            <w:pPr>
              <w:pStyle w:val="ConsPlusNormal"/>
            </w:pPr>
            <w:r w:rsidRPr="00C607D9">
              <w:t>Назначение платежа</w:t>
            </w:r>
          </w:p>
        </w:tc>
        <w:tc>
          <w:tcPr>
            <w:tcW w:w="2126" w:type="dxa"/>
          </w:tcPr>
          <w:p w:rsidR="009D31F5" w:rsidRPr="00C607D9" w:rsidRDefault="009D31F5" w:rsidP="009D31F5">
            <w:pPr>
              <w:pStyle w:val="ConsPlusNormal"/>
            </w:pPr>
            <w:r w:rsidRPr="00C607D9">
              <w:t>Причина отклонения</w:t>
            </w:r>
          </w:p>
        </w:tc>
        <w:tc>
          <w:tcPr>
            <w:tcW w:w="1843" w:type="dxa"/>
          </w:tcPr>
          <w:p w:rsidR="009D31F5" w:rsidRPr="00C607D9" w:rsidRDefault="009D31F5" w:rsidP="009D31F5">
            <w:pPr>
              <w:pStyle w:val="ConsPlusNormal"/>
              <w:ind w:firstLine="709"/>
              <w:jc w:val="center"/>
            </w:pPr>
            <w:r w:rsidRPr="00C607D9">
              <w:t>Сумма</w:t>
            </w:r>
          </w:p>
        </w:tc>
      </w:tr>
      <w:tr w:rsidR="009D31F5" w:rsidRPr="00C607D9" w:rsidTr="009D31F5">
        <w:tc>
          <w:tcPr>
            <w:tcW w:w="763" w:type="dxa"/>
          </w:tcPr>
          <w:p w:rsidR="009D31F5" w:rsidRPr="00C607D9" w:rsidRDefault="009D31F5" w:rsidP="009D31F5">
            <w:pPr>
              <w:pStyle w:val="ConsPlusNormal"/>
              <w:ind w:firstLine="709"/>
            </w:pPr>
          </w:p>
        </w:tc>
        <w:tc>
          <w:tcPr>
            <w:tcW w:w="2276"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701" w:type="dxa"/>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p>
        </w:tc>
        <w:tc>
          <w:tcPr>
            <w:tcW w:w="1843"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6016" w:type="dxa"/>
            <w:gridSpan w:val="4"/>
            <w:tcBorders>
              <w:left w:val="nil"/>
              <w:bottom w:val="nil"/>
            </w:tcBorders>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r w:rsidRPr="00C607D9">
              <w:t>Всего:</w:t>
            </w:r>
          </w:p>
        </w:tc>
        <w:tc>
          <w:tcPr>
            <w:tcW w:w="1843"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Всего прописью: __________________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Ответственный исполнитель    _________ ___________________</w:t>
      </w:r>
    </w:p>
    <w:p w:rsidR="009D31F5" w:rsidRPr="00C607D9" w:rsidRDefault="009D31F5" w:rsidP="009D31F5">
      <w:pPr>
        <w:pStyle w:val="ConsPlusNonformat"/>
        <w:ind w:firstLine="709"/>
        <w:jc w:val="both"/>
      </w:pPr>
      <w:r w:rsidRPr="00C607D9">
        <w:t xml:space="preserve">                              подпись  расшифровка подписи</w:t>
      </w:r>
    </w:p>
    <w:p w:rsidR="009D31F5" w:rsidRPr="00C607D9" w:rsidRDefault="009D31F5" w:rsidP="009D31F5">
      <w:pPr>
        <w:pStyle w:val="ConsPlusNonformat"/>
        <w:ind w:firstLine="709"/>
        <w:jc w:val="both"/>
      </w:pPr>
      <w:r w:rsidRPr="00C607D9">
        <w:t>«___» _______________20__ г.</w:t>
      </w: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Приложение № 4</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pPr>
            <w:r>
              <w:rPr>
                <w:rFonts w:ascii="Times New Roman" w:hAnsi="Times New Roman" w:cs="Times New Roman"/>
                <w:sz w:val="18"/>
                <w:szCs w:val="18"/>
              </w:rPr>
              <w:t xml:space="preserve">сельского поселения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bookmarkStart w:id="23" w:name="P867"/>
      <w:bookmarkEnd w:id="23"/>
      <w:r w:rsidRPr="00C607D9">
        <w:t xml:space="preserve">                              АКТ                                 ┌───────┐</w:t>
      </w:r>
      <w:r>
        <w:t xml:space="preserve">                                                                            </w:t>
      </w:r>
    </w:p>
    <w:p w:rsidR="009D31F5" w:rsidRPr="00C607D9" w:rsidRDefault="009D31F5" w:rsidP="009D31F5">
      <w:pPr>
        <w:pStyle w:val="ConsPlusNonformat"/>
        <w:ind w:firstLine="709"/>
        <w:jc w:val="both"/>
      </w:pPr>
      <w:r w:rsidRPr="00C607D9">
        <w:t xml:space="preserve">         приемки-передачи кассовых выплат и поступлений      </w:t>
      </w:r>
      <w:r>
        <w:t xml:space="preserve">             │  </w:t>
      </w:r>
      <w:r w:rsidRPr="00C607D9">
        <w:t>Коды │</w:t>
      </w:r>
    </w:p>
    <w:p w:rsidR="009D31F5" w:rsidRPr="00C607D9" w:rsidRDefault="009D31F5" w:rsidP="009D31F5">
      <w:pPr>
        <w:pStyle w:val="ConsPlusNonformat"/>
        <w:ind w:firstLine="709"/>
        <w:jc w:val="both"/>
      </w:pPr>
      <w:r w:rsidRPr="00C607D9">
        <w:t xml:space="preserve">         при реорганизации участников бюджетного процесса         ├───────┤</w:t>
      </w:r>
    </w:p>
    <w:p w:rsidR="009D31F5" w:rsidRPr="00C607D9" w:rsidRDefault="009D31F5" w:rsidP="009D31F5">
      <w:pPr>
        <w:pStyle w:val="ConsPlusNonformat"/>
        <w:ind w:firstLine="709"/>
        <w:jc w:val="both"/>
      </w:pPr>
      <w:r w:rsidRPr="00C607D9">
        <w:t xml:space="preserve">                                                     Форма по КФД │0531728│</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на «___» _______________ 20___ г.           Дата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передающий</w:t>
      </w:r>
      <w:proofErr w:type="gramEnd"/>
      <w:r w:rsidRPr="00C607D9">
        <w:t xml:space="preserve"> выплаты и поступления ____________________     реестру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принимающий</w:t>
      </w:r>
      <w:proofErr w:type="gramEnd"/>
      <w:r w:rsidRPr="00C607D9">
        <w:t xml:space="preserve">    выплаты         и                          реестру ├───────┤</w:t>
      </w:r>
    </w:p>
    <w:p w:rsidR="009D31F5" w:rsidRPr="00C607D9" w:rsidRDefault="009D31F5" w:rsidP="009D31F5">
      <w:pPr>
        <w:pStyle w:val="ConsPlusNonformat"/>
        <w:ind w:firstLine="709"/>
        <w:jc w:val="both"/>
      </w:pPr>
      <w:r w:rsidRPr="00C607D9">
        <w:t>поступления                      ____________________             │       │</w:t>
      </w:r>
    </w:p>
    <w:p w:rsidR="009D31F5" w:rsidRPr="00C607D9" w:rsidRDefault="009D31F5" w:rsidP="009D31F5">
      <w:pPr>
        <w:pStyle w:val="ConsPlusNonformat"/>
        <w:ind w:firstLine="709"/>
        <w:jc w:val="both"/>
      </w:pPr>
      <w:r w:rsidRPr="00C607D9">
        <w:t>Финансовый орган                                                  ├───────┤</w:t>
      </w:r>
    </w:p>
    <w:p w:rsidR="009D31F5" w:rsidRPr="00C607D9" w:rsidRDefault="009D31F5" w:rsidP="009D31F5">
      <w:pPr>
        <w:pStyle w:val="ConsPlusNonformat"/>
        <w:ind w:firstLine="709"/>
        <w:jc w:val="both"/>
      </w:pPr>
      <w:r w:rsidRPr="00C607D9">
        <w:t xml:space="preserve">Единицы измерения: руб.                                   по ОКЕИ │  </w:t>
      </w:r>
      <w:hyperlink r:id="rId21" w:history="1">
        <w:r w:rsidRPr="00C607D9">
          <w:t>383</w:t>
        </w:r>
      </w:hyperlink>
      <w:r w:rsidRPr="00C607D9">
        <w:t xml:space="preserve">  │</w:t>
      </w:r>
    </w:p>
    <w:p w:rsidR="009D31F5" w:rsidRPr="00C607D9" w:rsidRDefault="009D31F5" w:rsidP="009D31F5">
      <w:pPr>
        <w:pStyle w:val="ConsPlusNonformat"/>
        <w:ind w:firstLine="709"/>
        <w:jc w:val="both"/>
      </w:pPr>
      <w:r w:rsidRPr="00C607D9">
        <w:t>Основание для передачи выплат    ____________________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Бюджетные средства</w:t>
      </w:r>
    </w:p>
    <w:p w:rsidR="009D31F5" w:rsidRPr="00C607D9" w:rsidRDefault="009D31F5" w:rsidP="009D31F5">
      <w:pPr>
        <w:pStyle w:val="ConsPlusNormal"/>
        <w:ind w:firstLine="709"/>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9D31F5" w:rsidRPr="00C607D9" w:rsidTr="009D31F5">
        <w:tc>
          <w:tcPr>
            <w:tcW w:w="3748" w:type="dxa"/>
            <w:gridSpan w:val="2"/>
            <w:tcBorders>
              <w:left w:val="single" w:sz="4" w:space="0" w:color="auto"/>
            </w:tcBorders>
          </w:tcPr>
          <w:p w:rsidR="009D31F5" w:rsidRPr="00C607D9" w:rsidRDefault="009D31F5" w:rsidP="009D31F5">
            <w:pPr>
              <w:pStyle w:val="ConsPlusNormal"/>
              <w:ind w:firstLine="709"/>
              <w:jc w:val="center"/>
            </w:pPr>
            <w:r w:rsidRPr="00C607D9">
              <w:t>Код по БК</w:t>
            </w:r>
          </w:p>
        </w:tc>
        <w:tc>
          <w:tcPr>
            <w:tcW w:w="1552" w:type="dxa"/>
            <w:vMerge w:val="restart"/>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исполнения обязательства</w:t>
            </w:r>
          </w:p>
        </w:tc>
        <w:tc>
          <w:tcPr>
            <w:tcW w:w="1276" w:type="dxa"/>
            <w:vMerge w:val="restart"/>
          </w:tcPr>
          <w:p w:rsidR="009D31F5" w:rsidRPr="00C607D9" w:rsidRDefault="009D31F5" w:rsidP="009D31F5">
            <w:pPr>
              <w:pStyle w:val="ConsPlusNormal"/>
            </w:pPr>
            <w:r w:rsidRPr="00C607D9">
              <w:t>Остаток на начало года</w:t>
            </w:r>
          </w:p>
        </w:tc>
        <w:tc>
          <w:tcPr>
            <w:tcW w:w="1283" w:type="dxa"/>
            <w:vMerge w:val="restart"/>
          </w:tcPr>
          <w:p w:rsidR="009D31F5" w:rsidRPr="00C607D9" w:rsidRDefault="009D31F5" w:rsidP="009D31F5">
            <w:pPr>
              <w:pStyle w:val="ConsPlusNormal"/>
            </w:pPr>
            <w:r w:rsidRPr="00C607D9">
              <w:t>Поступления</w:t>
            </w:r>
          </w:p>
        </w:tc>
        <w:tc>
          <w:tcPr>
            <w:tcW w:w="1417" w:type="dxa"/>
            <w:vMerge w:val="restart"/>
            <w:tcBorders>
              <w:right w:val="single" w:sz="4" w:space="0" w:color="auto"/>
            </w:tcBorders>
          </w:tcPr>
          <w:p w:rsidR="009D31F5" w:rsidRPr="00C607D9" w:rsidRDefault="009D31F5" w:rsidP="009D31F5">
            <w:pPr>
              <w:pStyle w:val="ConsPlusNormal"/>
            </w:pPr>
            <w:r w:rsidRPr="00C607D9">
              <w:t>Выплаты</w:t>
            </w:r>
          </w:p>
        </w:tc>
      </w:tr>
      <w:tr w:rsidR="009D31F5" w:rsidRPr="00C607D9" w:rsidTr="009D31F5">
        <w:tc>
          <w:tcPr>
            <w:tcW w:w="2097" w:type="dxa"/>
            <w:tcBorders>
              <w:left w:val="single" w:sz="4" w:space="0" w:color="auto"/>
            </w:tcBorders>
          </w:tcPr>
          <w:p w:rsidR="009D31F5" w:rsidRPr="00C607D9" w:rsidRDefault="009D31F5" w:rsidP="009D31F5">
            <w:pPr>
              <w:pStyle w:val="ConsPlusNormal"/>
            </w:pPr>
            <w:r w:rsidRPr="00C607D9">
              <w:t>передающего участника бюджетного процесса</w:t>
            </w:r>
          </w:p>
        </w:tc>
        <w:tc>
          <w:tcPr>
            <w:tcW w:w="1651" w:type="dxa"/>
          </w:tcPr>
          <w:p w:rsidR="009D31F5" w:rsidRPr="00C607D9" w:rsidRDefault="009D31F5" w:rsidP="009D31F5">
            <w:pPr>
              <w:pStyle w:val="ConsPlusNormal"/>
            </w:pPr>
            <w:r w:rsidRPr="00C607D9">
              <w:t>принимающего участника бюджетного процесса</w:t>
            </w:r>
          </w:p>
        </w:tc>
        <w:tc>
          <w:tcPr>
            <w:tcW w:w="1552" w:type="dxa"/>
            <w:vMerge/>
          </w:tcPr>
          <w:p w:rsidR="009D31F5" w:rsidRPr="00C607D9" w:rsidRDefault="009D31F5" w:rsidP="009D31F5">
            <w:pPr>
              <w:ind w:firstLine="709"/>
            </w:pPr>
          </w:p>
        </w:tc>
        <w:tc>
          <w:tcPr>
            <w:tcW w:w="1276" w:type="dxa"/>
            <w:vMerge/>
          </w:tcPr>
          <w:p w:rsidR="009D31F5" w:rsidRPr="00C607D9" w:rsidRDefault="009D31F5" w:rsidP="009D31F5">
            <w:pPr>
              <w:ind w:firstLine="709"/>
            </w:pPr>
          </w:p>
        </w:tc>
        <w:tc>
          <w:tcPr>
            <w:tcW w:w="1283" w:type="dxa"/>
            <w:vMerge/>
          </w:tcPr>
          <w:p w:rsidR="009D31F5" w:rsidRPr="00C607D9" w:rsidRDefault="009D31F5" w:rsidP="009D31F5">
            <w:pPr>
              <w:ind w:firstLine="709"/>
            </w:pPr>
          </w:p>
        </w:tc>
        <w:tc>
          <w:tcPr>
            <w:tcW w:w="1417" w:type="dxa"/>
            <w:vMerge/>
            <w:tcBorders>
              <w:right w:val="single" w:sz="4" w:space="0" w:color="auto"/>
            </w:tcBorders>
          </w:tcPr>
          <w:p w:rsidR="009D31F5" w:rsidRPr="00C607D9" w:rsidRDefault="009D31F5" w:rsidP="009D31F5">
            <w:pPr>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jc w:val="center"/>
            </w:pPr>
            <w:r w:rsidRPr="00C607D9">
              <w:t>1</w:t>
            </w:r>
          </w:p>
        </w:tc>
        <w:tc>
          <w:tcPr>
            <w:tcW w:w="1651" w:type="dxa"/>
          </w:tcPr>
          <w:p w:rsidR="009D31F5" w:rsidRPr="00C607D9" w:rsidRDefault="009D31F5" w:rsidP="009D31F5">
            <w:pPr>
              <w:pStyle w:val="ConsPlusNormal"/>
              <w:ind w:firstLine="709"/>
              <w:jc w:val="center"/>
            </w:pPr>
            <w:r w:rsidRPr="00C607D9">
              <w:t>2</w:t>
            </w:r>
          </w:p>
        </w:tc>
        <w:tc>
          <w:tcPr>
            <w:tcW w:w="1552" w:type="dxa"/>
          </w:tcPr>
          <w:p w:rsidR="009D31F5" w:rsidRPr="00C607D9" w:rsidRDefault="009D31F5" w:rsidP="009D31F5">
            <w:pPr>
              <w:pStyle w:val="ConsPlusNormal"/>
              <w:ind w:firstLine="709"/>
              <w:jc w:val="center"/>
            </w:pPr>
            <w:r w:rsidRPr="00C607D9">
              <w:t>3</w:t>
            </w:r>
          </w:p>
        </w:tc>
        <w:tc>
          <w:tcPr>
            <w:tcW w:w="1276" w:type="dxa"/>
          </w:tcPr>
          <w:p w:rsidR="009D31F5" w:rsidRPr="00C607D9" w:rsidRDefault="009D31F5" w:rsidP="009D31F5">
            <w:pPr>
              <w:pStyle w:val="ConsPlusNormal"/>
              <w:ind w:firstLine="709"/>
              <w:jc w:val="center"/>
            </w:pPr>
            <w:r w:rsidRPr="00C607D9">
              <w:t>4</w:t>
            </w:r>
          </w:p>
        </w:tc>
        <w:tc>
          <w:tcPr>
            <w:tcW w:w="1283" w:type="dxa"/>
          </w:tcPr>
          <w:p w:rsidR="009D31F5" w:rsidRPr="00C607D9" w:rsidRDefault="009D31F5" w:rsidP="009D31F5">
            <w:pPr>
              <w:pStyle w:val="ConsPlusNormal"/>
              <w:ind w:firstLine="709"/>
              <w:jc w:val="center"/>
            </w:pPr>
            <w:r w:rsidRPr="00C607D9">
              <w:t>5</w:t>
            </w:r>
          </w:p>
        </w:tc>
        <w:tc>
          <w:tcPr>
            <w:tcW w:w="1417" w:type="dxa"/>
            <w:tcBorders>
              <w:right w:val="single" w:sz="4" w:space="0" w:color="auto"/>
            </w:tcBorders>
          </w:tcPr>
          <w:p w:rsidR="009D31F5" w:rsidRPr="00C607D9" w:rsidRDefault="009D31F5" w:rsidP="009D31F5">
            <w:pPr>
              <w:pStyle w:val="ConsPlusNormal"/>
              <w:ind w:firstLine="709"/>
              <w:jc w:val="center"/>
            </w:pPr>
            <w:r w:rsidRPr="00C607D9">
              <w:t>6</w:t>
            </w: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left w:val="single" w:sz="4" w:space="0" w:color="auto"/>
              <w:bottom w:val="single" w:sz="4" w:space="0" w:color="auto"/>
            </w:tcBorders>
          </w:tcPr>
          <w:p w:rsidR="009D31F5" w:rsidRPr="00C607D9" w:rsidRDefault="009D31F5" w:rsidP="009D31F5">
            <w:pPr>
              <w:pStyle w:val="ConsPlusNormal"/>
              <w:ind w:firstLine="709"/>
              <w:jc w:val="right"/>
            </w:pPr>
            <w:r w:rsidRPr="00C607D9">
              <w:t>Итого по виду средств</w:t>
            </w:r>
          </w:p>
        </w:tc>
        <w:tc>
          <w:tcPr>
            <w:tcW w:w="1276" w:type="dxa"/>
            <w:tcBorders>
              <w:bottom w:val="single" w:sz="4" w:space="0" w:color="auto"/>
            </w:tcBorders>
          </w:tcPr>
          <w:p w:rsidR="009D31F5" w:rsidRPr="00C607D9" w:rsidRDefault="009D31F5" w:rsidP="009D31F5">
            <w:pPr>
              <w:pStyle w:val="ConsPlusNormal"/>
              <w:ind w:firstLine="709"/>
            </w:pPr>
          </w:p>
        </w:tc>
        <w:tc>
          <w:tcPr>
            <w:tcW w:w="1283" w:type="dxa"/>
            <w:tcBorders>
              <w:bottom w:val="single" w:sz="4" w:space="0" w:color="auto"/>
            </w:tcBorders>
          </w:tcPr>
          <w:p w:rsidR="009D31F5" w:rsidRPr="00C607D9" w:rsidRDefault="009D31F5" w:rsidP="009D31F5">
            <w:pPr>
              <w:pStyle w:val="ConsPlusNormal"/>
              <w:ind w:firstLine="709"/>
            </w:pPr>
          </w:p>
        </w:tc>
        <w:tc>
          <w:tcPr>
            <w:tcW w:w="1417" w:type="dxa"/>
            <w:tcBorders>
              <w:bottom w:val="single" w:sz="4" w:space="0" w:color="auto"/>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top w:val="single" w:sz="4" w:space="0" w:color="auto"/>
              <w:left w:val="single" w:sz="4" w:space="0" w:color="auto"/>
              <w:bottom w:val="single" w:sz="4" w:space="0" w:color="auto"/>
            </w:tcBorders>
          </w:tcPr>
          <w:p w:rsidR="009D31F5" w:rsidRPr="00C607D9" w:rsidRDefault="009D31F5" w:rsidP="009D31F5">
            <w:pPr>
              <w:pStyle w:val="ConsPlusNormal"/>
              <w:ind w:firstLine="709"/>
              <w:jc w:val="right"/>
            </w:pPr>
            <w:r w:rsidRPr="00C607D9">
              <w:t>Всего</w:t>
            </w:r>
          </w:p>
        </w:tc>
        <w:tc>
          <w:tcPr>
            <w:tcW w:w="1276" w:type="dxa"/>
            <w:tcBorders>
              <w:top w:val="single" w:sz="4" w:space="0" w:color="auto"/>
              <w:bottom w:val="single" w:sz="4" w:space="0" w:color="auto"/>
            </w:tcBorders>
          </w:tcPr>
          <w:p w:rsidR="009D31F5" w:rsidRPr="00C607D9" w:rsidRDefault="009D31F5" w:rsidP="009D31F5">
            <w:pPr>
              <w:pStyle w:val="ConsPlusNormal"/>
              <w:ind w:firstLine="709"/>
            </w:pPr>
          </w:p>
        </w:tc>
        <w:tc>
          <w:tcPr>
            <w:tcW w:w="1283" w:type="dxa"/>
            <w:tcBorders>
              <w:top w:val="single" w:sz="4" w:space="0" w:color="auto"/>
              <w:bottom w:val="single" w:sz="4" w:space="0" w:color="auto"/>
            </w:tcBorders>
          </w:tcPr>
          <w:p w:rsidR="009D31F5" w:rsidRPr="00C607D9" w:rsidRDefault="009D31F5" w:rsidP="009D31F5">
            <w:pPr>
              <w:pStyle w:val="ConsPlusNormal"/>
              <w:ind w:firstLine="709"/>
            </w:pPr>
          </w:p>
        </w:tc>
        <w:tc>
          <w:tcPr>
            <w:tcW w:w="1417" w:type="dxa"/>
            <w:tcBorders>
              <w:top w:val="single" w:sz="4" w:space="0" w:color="auto"/>
              <w:bottom w:val="single" w:sz="4" w:space="0" w:color="auto"/>
              <w:right w:val="single" w:sz="4" w:space="0" w:color="auto"/>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1905" w:h="16838"/>
          <w:pgMar w:top="1134" w:right="850" w:bottom="1134" w:left="1701" w:header="0" w:footer="0" w:gutter="0"/>
          <w:cols w:space="720"/>
        </w:sectPr>
      </w:pPr>
    </w:p>
    <w:p w:rsidR="009D31F5" w:rsidRPr="00C607D9" w:rsidRDefault="009D31F5" w:rsidP="009D31F5">
      <w:pPr>
        <w:pStyle w:val="ConsPlusNormal"/>
        <w:ind w:firstLine="709"/>
        <w:jc w:val="both"/>
      </w:pPr>
    </w:p>
    <w:p w:rsidR="009D31F5" w:rsidRPr="00C607D9" w:rsidRDefault="009D31F5" w:rsidP="009D31F5">
      <w:pPr>
        <w:pStyle w:val="ConsPlusNormal"/>
        <w:ind w:firstLine="709"/>
        <w:outlineLvl w:val="2"/>
      </w:pPr>
      <w:r w:rsidRPr="00C607D9">
        <w:t>2. Средства, поступившие во временное распоряжение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9D31F5" w:rsidRPr="00C607D9" w:rsidTr="009D31F5">
        <w:tc>
          <w:tcPr>
            <w:tcW w:w="4212" w:type="dxa"/>
          </w:tcPr>
          <w:p w:rsidR="009D31F5" w:rsidRPr="00C607D9" w:rsidRDefault="009D31F5" w:rsidP="009D31F5">
            <w:pPr>
              <w:pStyle w:val="ConsPlusNormal"/>
              <w:ind w:firstLine="709"/>
              <w:jc w:val="center"/>
            </w:pPr>
            <w:r w:rsidRPr="00C607D9">
              <w:t>Остаток средств на начало года</w:t>
            </w:r>
          </w:p>
        </w:tc>
        <w:tc>
          <w:tcPr>
            <w:tcW w:w="2088" w:type="dxa"/>
          </w:tcPr>
          <w:p w:rsidR="009D31F5" w:rsidRPr="00C607D9" w:rsidRDefault="009D31F5" w:rsidP="009D31F5">
            <w:pPr>
              <w:pStyle w:val="ConsPlusNormal"/>
              <w:ind w:firstLine="709"/>
              <w:jc w:val="center"/>
            </w:pPr>
            <w:r w:rsidRPr="00C607D9">
              <w:t>Поступления</w:t>
            </w:r>
          </w:p>
        </w:tc>
        <w:tc>
          <w:tcPr>
            <w:tcW w:w="3276" w:type="dxa"/>
          </w:tcPr>
          <w:p w:rsidR="009D31F5" w:rsidRPr="00C607D9" w:rsidRDefault="009D31F5" w:rsidP="009D31F5">
            <w:pPr>
              <w:pStyle w:val="ConsPlusNormal"/>
              <w:ind w:firstLine="709"/>
              <w:jc w:val="center"/>
            </w:pPr>
            <w:r w:rsidRPr="00C607D9">
              <w:t>Выплаты</w:t>
            </w:r>
          </w:p>
        </w:tc>
      </w:tr>
      <w:tr w:rsidR="009D31F5" w:rsidRPr="00C607D9" w:rsidTr="009D31F5">
        <w:tc>
          <w:tcPr>
            <w:tcW w:w="4212" w:type="dxa"/>
          </w:tcPr>
          <w:p w:rsidR="009D31F5" w:rsidRPr="00C607D9" w:rsidRDefault="009D31F5" w:rsidP="009D31F5">
            <w:pPr>
              <w:pStyle w:val="ConsPlusNormal"/>
              <w:ind w:firstLine="709"/>
              <w:jc w:val="center"/>
            </w:pPr>
            <w:r w:rsidRPr="00C607D9">
              <w:t>1</w:t>
            </w:r>
          </w:p>
        </w:tc>
        <w:tc>
          <w:tcPr>
            <w:tcW w:w="2088" w:type="dxa"/>
          </w:tcPr>
          <w:p w:rsidR="009D31F5" w:rsidRPr="00C607D9" w:rsidRDefault="009D31F5" w:rsidP="009D31F5">
            <w:pPr>
              <w:pStyle w:val="ConsPlusNormal"/>
              <w:ind w:firstLine="709"/>
              <w:jc w:val="center"/>
            </w:pPr>
            <w:r w:rsidRPr="00C607D9">
              <w:t>2</w:t>
            </w:r>
          </w:p>
        </w:tc>
        <w:tc>
          <w:tcPr>
            <w:tcW w:w="3276" w:type="dxa"/>
          </w:tcPr>
          <w:p w:rsidR="009D31F5" w:rsidRPr="00C607D9" w:rsidRDefault="009D31F5" w:rsidP="009D31F5">
            <w:pPr>
              <w:pStyle w:val="ConsPlusNormal"/>
              <w:ind w:firstLine="709"/>
              <w:jc w:val="center"/>
            </w:pPr>
            <w:r w:rsidRPr="00C607D9">
              <w:t>3</w:t>
            </w:r>
          </w:p>
        </w:tc>
      </w:tr>
      <w:tr w:rsidR="009D31F5" w:rsidRPr="00C607D9" w:rsidTr="009D31F5">
        <w:tc>
          <w:tcPr>
            <w:tcW w:w="4212" w:type="dxa"/>
          </w:tcPr>
          <w:p w:rsidR="009D31F5" w:rsidRPr="00C607D9" w:rsidRDefault="009D31F5" w:rsidP="009D31F5">
            <w:pPr>
              <w:pStyle w:val="ConsPlusNormal"/>
              <w:ind w:firstLine="709"/>
            </w:pPr>
          </w:p>
        </w:tc>
        <w:tc>
          <w:tcPr>
            <w:tcW w:w="2088" w:type="dxa"/>
          </w:tcPr>
          <w:p w:rsidR="009D31F5" w:rsidRPr="00C607D9" w:rsidRDefault="009D31F5" w:rsidP="009D31F5">
            <w:pPr>
              <w:pStyle w:val="ConsPlusNormal"/>
              <w:ind w:firstLine="709"/>
            </w:pPr>
          </w:p>
        </w:tc>
        <w:tc>
          <w:tcPr>
            <w:tcW w:w="327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Передающая сторона:                               Принимающая сторона:</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Руководитель                                      </w:t>
      </w:r>
      <w:proofErr w:type="spellStart"/>
      <w:proofErr w:type="gramStart"/>
      <w:r w:rsidRPr="00C607D9">
        <w:rPr>
          <w:sz w:val="14"/>
        </w:rPr>
        <w:t>Руководитель</w:t>
      </w:r>
      <w:proofErr w:type="spellEnd"/>
      <w:proofErr w:type="gramEnd"/>
    </w:p>
    <w:p w:rsidR="009D31F5" w:rsidRPr="00C607D9" w:rsidRDefault="009D31F5" w:rsidP="009D31F5">
      <w:pPr>
        <w:pStyle w:val="ConsPlusNonformat"/>
        <w:ind w:firstLine="709"/>
        <w:jc w:val="both"/>
      </w:pPr>
      <w:proofErr w:type="gramStart"/>
      <w:r w:rsidRPr="00C607D9">
        <w:rPr>
          <w:sz w:val="14"/>
        </w:rPr>
        <w:t>(уполномоченное __________ _________ ___________  (уполномоченное __________ _________ ___________</w:t>
      </w:r>
      <w:proofErr w:type="gramEnd"/>
    </w:p>
    <w:p w:rsidR="009D31F5" w:rsidRPr="00C607D9" w:rsidRDefault="009D31F5" w:rsidP="009D31F5">
      <w:pPr>
        <w:pStyle w:val="ConsPlusNonformat"/>
        <w:ind w:firstLine="709"/>
        <w:jc w:val="both"/>
      </w:pPr>
      <w:r w:rsidRPr="00C607D9">
        <w:rPr>
          <w:sz w:val="14"/>
        </w:rPr>
        <w:t>лицо)           (должность</w:t>
      </w:r>
      <w:proofErr w:type="gramStart"/>
      <w:r w:rsidRPr="00C607D9">
        <w:rPr>
          <w:sz w:val="14"/>
        </w:rPr>
        <w:t>)(</w:t>
      </w:r>
      <w:proofErr w:type="gramEnd"/>
      <w:r w:rsidRPr="00C607D9">
        <w:rPr>
          <w:sz w:val="14"/>
        </w:rPr>
        <w:t>подпись)(расшифровка  лицо)           (должность)(подпись)(расшифровка</w:t>
      </w:r>
    </w:p>
    <w:p w:rsidR="009D31F5" w:rsidRPr="00C607D9" w:rsidRDefault="009D31F5" w:rsidP="009D31F5">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9D31F5" w:rsidRPr="00C607D9" w:rsidRDefault="009D31F5" w:rsidP="009D31F5">
      <w:pPr>
        <w:pStyle w:val="ConsPlusNonformat"/>
        <w:ind w:firstLine="709"/>
        <w:jc w:val="both"/>
      </w:pPr>
      <w:r w:rsidRPr="00C607D9">
        <w:rPr>
          <w:sz w:val="14"/>
        </w:rPr>
        <w:t xml:space="preserve">                          М.П.                                                           М.П.</w:t>
      </w:r>
    </w:p>
    <w:p w:rsidR="009D31F5" w:rsidRPr="00C607D9" w:rsidRDefault="009D31F5" w:rsidP="009D31F5">
      <w:pPr>
        <w:pStyle w:val="ConsPlusNonformat"/>
        <w:ind w:firstLine="709"/>
        <w:jc w:val="both"/>
      </w:pPr>
      <w:r w:rsidRPr="00C607D9">
        <w:rPr>
          <w:sz w:val="14"/>
        </w:rPr>
        <w:t>Главный бухгалтер                                 Главный бухгалтер</w:t>
      </w:r>
    </w:p>
    <w:p w:rsidR="009D31F5" w:rsidRPr="00C607D9" w:rsidRDefault="009D31F5" w:rsidP="009D31F5">
      <w:pPr>
        <w:pStyle w:val="ConsPlusNonformat"/>
        <w:ind w:firstLine="709"/>
        <w:jc w:val="both"/>
      </w:pPr>
      <w:proofErr w:type="gramStart"/>
      <w:r w:rsidRPr="00C607D9">
        <w:rPr>
          <w:sz w:val="14"/>
        </w:rPr>
        <w:t>(уполномоченное                                   (уполномоченное</w:t>
      </w:r>
      <w:proofErr w:type="gramEnd"/>
    </w:p>
    <w:p w:rsidR="009D31F5" w:rsidRPr="00C607D9" w:rsidRDefault="009D31F5" w:rsidP="009D31F5">
      <w:pPr>
        <w:pStyle w:val="ConsPlusNonformat"/>
        <w:ind w:firstLine="709"/>
        <w:jc w:val="both"/>
      </w:pPr>
      <w:proofErr w:type="gramStart"/>
      <w:r w:rsidRPr="00C607D9">
        <w:rPr>
          <w:sz w:val="14"/>
        </w:rPr>
        <w:t>лицо)           __________ ________ ____________  лицо)           __________ ________ ____________</w:t>
      </w:r>
      <w:proofErr w:type="gramEnd"/>
    </w:p>
    <w:p w:rsidR="009D31F5" w:rsidRPr="00C607D9" w:rsidRDefault="009D31F5" w:rsidP="009D31F5">
      <w:pPr>
        <w:pStyle w:val="ConsPlusNonformat"/>
        <w:ind w:firstLine="709"/>
        <w:jc w:val="both"/>
      </w:pPr>
      <w:r w:rsidRPr="00C607D9">
        <w:rPr>
          <w:sz w:val="14"/>
        </w:rPr>
        <w:t xml:space="preserve">                (должность</w:t>
      </w:r>
      <w:proofErr w:type="gramStart"/>
      <w:r w:rsidRPr="00C607D9">
        <w:rPr>
          <w:sz w:val="14"/>
        </w:rPr>
        <w:t>)(</w:t>
      </w:r>
      <w:proofErr w:type="gramEnd"/>
      <w:r w:rsidRPr="00C607D9">
        <w:rPr>
          <w:sz w:val="14"/>
        </w:rPr>
        <w:t>подпись)(расшифровка                  (должность)(подпись)(расшифровка</w:t>
      </w:r>
    </w:p>
    <w:p w:rsidR="009D31F5" w:rsidRPr="00C607D9" w:rsidRDefault="009D31F5" w:rsidP="009D31F5">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«___» ___________________ 20__ г.                 «___»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__________</w:t>
      </w:r>
    </w:p>
    <w:p w:rsidR="009D31F5" w:rsidRPr="00C607D9" w:rsidRDefault="009D31F5" w:rsidP="009D31F5">
      <w:pPr>
        <w:pStyle w:val="ConsPlusNonformat"/>
        <w:ind w:firstLine="709"/>
        <w:jc w:val="both"/>
      </w:pPr>
      <w:r w:rsidRPr="00C607D9">
        <w:rPr>
          <w:sz w:val="14"/>
        </w:rPr>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tbl>
      <w:tblPr>
        <w:tblpPr w:leftFromText="180" w:rightFromText="180" w:horzAnchor="margin" w:tblpY="-662"/>
        <w:tblW w:w="0" w:type="auto"/>
        <w:tblLook w:val="04A0"/>
      </w:tblPr>
      <w:tblGrid>
        <w:gridCol w:w="4785"/>
        <w:gridCol w:w="4785"/>
      </w:tblGrid>
      <w:tr w:rsidR="009D31F5" w:rsidRPr="00C607D9" w:rsidTr="00125276">
        <w:tc>
          <w:tcPr>
            <w:tcW w:w="4785" w:type="dxa"/>
          </w:tcPr>
          <w:p w:rsidR="009D31F5" w:rsidRPr="00C607D9" w:rsidRDefault="009D31F5" w:rsidP="00125276">
            <w:pPr>
              <w:pStyle w:val="ConsPlusNormal"/>
              <w:ind w:firstLine="709"/>
              <w:jc w:val="right"/>
              <w:outlineLvl w:val="1"/>
            </w:pPr>
          </w:p>
        </w:tc>
        <w:tc>
          <w:tcPr>
            <w:tcW w:w="4785" w:type="dxa"/>
          </w:tcPr>
          <w:p w:rsidR="009D31F5" w:rsidRPr="00C607D9" w:rsidRDefault="009D31F5" w:rsidP="00125276">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5</w:t>
            </w:r>
          </w:p>
          <w:p w:rsidR="009D31F5" w:rsidRPr="00C607D9" w:rsidRDefault="009D31F5" w:rsidP="00125276">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Шаран</w:t>
            </w:r>
            <w:r w:rsidR="002267FF">
              <w:rPr>
                <w:rFonts w:ascii="Times New Roman" w:hAnsi="Times New Roman" w:cs="Times New Roman"/>
                <w:sz w:val="18"/>
                <w:szCs w:val="18"/>
              </w:rPr>
              <w:t>ский</w:t>
            </w:r>
            <w:proofErr w:type="spellEnd"/>
            <w:r w:rsidRPr="00C607D9">
              <w:rPr>
                <w:rFonts w:ascii="Times New Roman" w:hAnsi="Times New Roman" w:cs="Times New Roman"/>
                <w:sz w:val="18"/>
                <w:szCs w:val="18"/>
              </w:rPr>
              <w:t xml:space="preserve"> район Республики Башкортостан</w:t>
            </w:r>
          </w:p>
          <w:p w:rsidR="009D31F5" w:rsidRPr="00C607D9" w:rsidRDefault="009D31F5" w:rsidP="00125276">
            <w:pPr>
              <w:pStyle w:val="ConsPlusNormal"/>
              <w:ind w:firstLine="709"/>
              <w:jc w:val="right"/>
              <w:outlineLvl w:val="1"/>
            </w:pPr>
          </w:p>
        </w:tc>
      </w:tr>
    </w:tbl>
    <w:p w:rsidR="009D31F5" w:rsidRPr="00C607D9" w:rsidRDefault="009D31F5" w:rsidP="009D31F5">
      <w:pPr>
        <w:spacing w:after="1"/>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24" w:name="P1021"/>
      <w:bookmarkEnd w:id="24"/>
      <w:r w:rsidRPr="00C607D9">
        <w:rPr>
          <w:sz w:val="16"/>
        </w:rPr>
        <w:t xml:space="preserve">                               УВЕДОМЛЕНИЕ № ____________________                      ┌────────┐</w:t>
      </w:r>
    </w:p>
    <w:p w:rsidR="009D31F5" w:rsidRPr="009D31F5" w:rsidRDefault="009D31F5" w:rsidP="009D31F5">
      <w:pPr>
        <w:pStyle w:val="ConsPlusNonformat"/>
        <w:ind w:firstLine="709"/>
        <w:jc w:val="both"/>
        <w:rPr>
          <w:sz w:val="16"/>
        </w:rPr>
      </w:pPr>
      <w:r w:rsidRPr="00C607D9">
        <w:rPr>
          <w:sz w:val="16"/>
        </w:rPr>
        <w:t xml:space="preserve">                      об уточнении вида </w:t>
      </w:r>
      <w:r>
        <w:rPr>
          <w:sz w:val="16"/>
        </w:rPr>
        <w:t xml:space="preserve">и принадлежности платежа       </w:t>
      </w: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от «___» ________________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5" w:name="P1028"/>
      <w:bookmarkEnd w:id="25"/>
      <w:r w:rsidRPr="00C607D9">
        <w:rPr>
          <w:sz w:val="16"/>
        </w:rPr>
        <w:t xml:space="preserve">Получатель      </w:t>
      </w:r>
      <w:proofErr w:type="gramStart"/>
      <w:r w:rsidRPr="00C607D9">
        <w:rPr>
          <w:sz w:val="16"/>
        </w:rPr>
        <w:t>бюджетных</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средств,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6" w:name="P1033"/>
      <w:bookmarkEnd w:id="26"/>
      <w:r w:rsidRPr="00C607D9">
        <w:rPr>
          <w:sz w:val="16"/>
        </w:rPr>
        <w:t>Главный     распорядитель                                                              │        │</w:t>
      </w:r>
    </w:p>
    <w:p w:rsidR="009D31F5" w:rsidRPr="00C607D9" w:rsidRDefault="009D31F5" w:rsidP="009D31F5">
      <w:pPr>
        <w:pStyle w:val="ConsPlusNonformat"/>
        <w:ind w:firstLine="709"/>
        <w:jc w:val="both"/>
      </w:pPr>
      <w:r w:rsidRPr="00C607D9">
        <w:rPr>
          <w:sz w:val="16"/>
        </w:rPr>
        <w:t>бюджетных        средств,                                                              │        │</w:t>
      </w:r>
    </w:p>
    <w:p w:rsidR="009D31F5" w:rsidRPr="00C607D9" w:rsidRDefault="009D31F5" w:rsidP="009D31F5">
      <w:pPr>
        <w:pStyle w:val="ConsPlusNonformat"/>
        <w:ind w:firstLine="709"/>
        <w:jc w:val="both"/>
      </w:pPr>
      <w:r w:rsidRPr="00C607D9">
        <w:rPr>
          <w:sz w:val="16"/>
        </w:rPr>
        <w:t>главный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Глава по БК│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27" w:name="P1039"/>
      <w:bookmarkEnd w:id="27"/>
      <w:r w:rsidRPr="00C607D9">
        <w:rPr>
          <w:sz w:val="16"/>
        </w:rPr>
        <w:t>Наименование бюджета      ________________________________________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bookmarkStart w:id="28" w:name="P1041"/>
      <w:bookmarkEnd w:id="28"/>
      <w:r w:rsidRPr="00C607D9">
        <w:rPr>
          <w:sz w:val="16"/>
        </w:rPr>
        <w:t>Финансовый орган          ________________________________________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9" w:name="P1043"/>
      <w:bookmarkEnd w:id="29"/>
      <w:r w:rsidRPr="00C607D9">
        <w:rPr>
          <w:sz w:val="16"/>
        </w:rPr>
        <w:t>Плательщик                ________________________________________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30" w:name="P1045"/>
      <w:bookmarkEnd w:id="30"/>
      <w:r w:rsidRPr="00C607D9">
        <w:rPr>
          <w:sz w:val="16"/>
        </w:rPr>
        <w:t>Паспортные данные плательщика ____________________________________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банковского счета│        │</w:t>
      </w:r>
    </w:p>
    <w:p w:rsidR="009D31F5" w:rsidRPr="00C607D9" w:rsidRDefault="009D31F5" w:rsidP="009D31F5">
      <w:pPr>
        <w:pStyle w:val="ConsPlusNonformat"/>
        <w:ind w:firstLine="709"/>
        <w:jc w:val="both"/>
      </w:pPr>
      <w:r w:rsidRPr="00C607D9">
        <w:rPr>
          <w:sz w:val="16"/>
        </w:rPr>
        <w:t xml:space="preserve">                                                                            плательщика│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по ОКЕИ│  </w:t>
      </w:r>
      <w:hyperlink r:id="rId22"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Единица измерения: руб.                                                                </w:t>
      </w:r>
    </w:p>
    <w:p w:rsidR="009D31F5" w:rsidRPr="00C607D9" w:rsidRDefault="009D31F5" w:rsidP="00125276">
      <w:pPr>
        <w:sectPr w:rsidR="009D31F5" w:rsidRPr="00C607D9">
          <w:pgSz w:w="11905" w:h="16838"/>
          <w:pgMar w:top="1134" w:right="850" w:bottom="1134" w:left="1701" w:header="0" w:footer="0" w:gutter="0"/>
          <w:cols w:space="720"/>
        </w:sectPr>
      </w:pPr>
      <w:bookmarkStart w:id="31" w:name="_GoBack"/>
      <w:bookmarkEnd w:id="31"/>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9D31F5" w:rsidRPr="00C607D9" w:rsidTr="009D31F5">
        <w:tc>
          <w:tcPr>
            <w:tcW w:w="14804" w:type="dxa"/>
            <w:gridSpan w:val="13"/>
          </w:tcPr>
          <w:p w:rsidR="009D31F5" w:rsidRPr="00C607D9" w:rsidRDefault="009D31F5" w:rsidP="009D31F5">
            <w:pPr>
              <w:pStyle w:val="ConsPlusNormal"/>
              <w:ind w:firstLine="709"/>
              <w:jc w:val="center"/>
              <w:rPr>
                <w:rFonts w:ascii="Times New Roman" w:hAnsi="Times New Roman" w:cs="Times New Roman"/>
                <w:sz w:val="17"/>
                <w:szCs w:val="17"/>
              </w:rPr>
            </w:pPr>
            <w:bookmarkStart w:id="32" w:name="P1058"/>
            <w:bookmarkEnd w:id="32"/>
            <w:r w:rsidRPr="00C607D9">
              <w:rPr>
                <w:rFonts w:ascii="Times New Roman" w:hAnsi="Times New Roman" w:cs="Times New Roman"/>
                <w:sz w:val="17"/>
                <w:szCs w:val="17"/>
              </w:rPr>
              <w:lastRenderedPageBreak/>
              <w:t>Реквизиты платежного документа</w:t>
            </w:r>
          </w:p>
        </w:tc>
      </w:tr>
      <w:tr w:rsidR="009D31F5" w:rsidRPr="00C607D9" w:rsidTr="009D31F5">
        <w:tc>
          <w:tcPr>
            <w:tcW w:w="585"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46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99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номер</w:t>
            </w:r>
          </w:p>
        </w:tc>
        <w:tc>
          <w:tcPr>
            <w:tcW w:w="851"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дата</w:t>
            </w:r>
          </w:p>
        </w:tc>
        <w:tc>
          <w:tcPr>
            <w:tcW w:w="7512"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993"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1134"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c>
          <w:tcPr>
            <w:tcW w:w="1275"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примечание</w:t>
            </w:r>
          </w:p>
        </w:tc>
      </w:tr>
      <w:tr w:rsidR="009D31F5" w:rsidRPr="00C607D9" w:rsidTr="009D31F5">
        <w:tc>
          <w:tcPr>
            <w:tcW w:w="585" w:type="dxa"/>
            <w:vMerge/>
          </w:tcPr>
          <w:p w:rsidR="009D31F5" w:rsidRPr="00C607D9" w:rsidRDefault="009D31F5" w:rsidP="009D31F5">
            <w:pPr>
              <w:ind w:firstLine="709"/>
              <w:rPr>
                <w:rFonts w:ascii="Times New Roman" w:hAnsi="Times New Roman" w:cs="Times New Roman"/>
                <w:sz w:val="17"/>
                <w:szCs w:val="17"/>
              </w:rPr>
            </w:pPr>
          </w:p>
        </w:tc>
        <w:tc>
          <w:tcPr>
            <w:tcW w:w="1462" w:type="dxa"/>
            <w:vMerge/>
          </w:tcPr>
          <w:p w:rsidR="009D31F5" w:rsidRPr="00C607D9" w:rsidRDefault="009D31F5" w:rsidP="009D31F5">
            <w:pPr>
              <w:ind w:firstLine="709"/>
              <w:rPr>
                <w:rFonts w:ascii="Times New Roman" w:hAnsi="Times New Roman" w:cs="Times New Roman"/>
                <w:sz w:val="17"/>
                <w:szCs w:val="17"/>
              </w:rPr>
            </w:pPr>
          </w:p>
        </w:tc>
        <w:tc>
          <w:tcPr>
            <w:tcW w:w="992" w:type="dxa"/>
            <w:vMerge/>
          </w:tcPr>
          <w:p w:rsidR="009D31F5" w:rsidRPr="00C607D9" w:rsidRDefault="009D31F5" w:rsidP="009D31F5">
            <w:pPr>
              <w:ind w:firstLine="709"/>
              <w:rPr>
                <w:rFonts w:ascii="Times New Roman" w:hAnsi="Times New Roman" w:cs="Times New Roman"/>
                <w:sz w:val="17"/>
                <w:szCs w:val="17"/>
              </w:rPr>
            </w:pPr>
          </w:p>
        </w:tc>
        <w:tc>
          <w:tcPr>
            <w:tcW w:w="851" w:type="dxa"/>
            <w:vMerge/>
          </w:tcPr>
          <w:p w:rsidR="009D31F5" w:rsidRPr="00C607D9" w:rsidRDefault="009D31F5" w:rsidP="009D31F5">
            <w:pPr>
              <w:ind w:firstLine="709"/>
              <w:rPr>
                <w:rFonts w:ascii="Times New Roman" w:hAnsi="Times New Roman" w:cs="Times New Roman"/>
                <w:sz w:val="17"/>
                <w:szCs w:val="17"/>
              </w:rPr>
            </w:pPr>
          </w:p>
        </w:tc>
        <w:tc>
          <w:tcPr>
            <w:tcW w:w="1417"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ИНН</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КПП</w:t>
            </w:r>
          </w:p>
        </w:tc>
        <w:tc>
          <w:tcPr>
            <w:tcW w:w="1134" w:type="dxa"/>
          </w:tcPr>
          <w:p w:rsidR="009D31F5" w:rsidRPr="00C607D9" w:rsidRDefault="00F336CA" w:rsidP="009D31F5">
            <w:pPr>
              <w:pStyle w:val="ConsPlusNormal"/>
              <w:rPr>
                <w:rFonts w:ascii="Times New Roman" w:hAnsi="Times New Roman" w:cs="Times New Roman"/>
                <w:sz w:val="17"/>
                <w:szCs w:val="17"/>
              </w:rPr>
            </w:pPr>
            <w:hyperlink r:id="rId23" w:history="1">
              <w:r w:rsidR="009D31F5" w:rsidRPr="00C607D9">
                <w:rPr>
                  <w:rFonts w:ascii="Times New Roman" w:hAnsi="Times New Roman" w:cs="Times New Roman"/>
                  <w:sz w:val="17"/>
                  <w:szCs w:val="17"/>
                </w:rPr>
                <w:t>ОКТМО</w:t>
              </w:r>
            </w:hyperlink>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1559"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993" w:type="dxa"/>
            <w:vMerge/>
          </w:tcPr>
          <w:p w:rsidR="009D31F5" w:rsidRPr="00C607D9" w:rsidRDefault="009D31F5" w:rsidP="009D31F5">
            <w:pPr>
              <w:ind w:firstLine="709"/>
              <w:rPr>
                <w:rFonts w:ascii="Times New Roman" w:hAnsi="Times New Roman" w:cs="Times New Roman"/>
                <w:sz w:val="17"/>
                <w:szCs w:val="17"/>
              </w:rPr>
            </w:pPr>
          </w:p>
        </w:tc>
        <w:tc>
          <w:tcPr>
            <w:tcW w:w="1134" w:type="dxa"/>
            <w:vMerge/>
          </w:tcPr>
          <w:p w:rsidR="009D31F5" w:rsidRPr="00C607D9" w:rsidRDefault="009D31F5" w:rsidP="009D31F5">
            <w:pPr>
              <w:ind w:firstLine="709"/>
              <w:rPr>
                <w:rFonts w:ascii="Times New Roman" w:hAnsi="Times New Roman" w:cs="Times New Roman"/>
                <w:sz w:val="17"/>
                <w:szCs w:val="17"/>
              </w:rPr>
            </w:pPr>
          </w:p>
        </w:tc>
        <w:tc>
          <w:tcPr>
            <w:tcW w:w="1275"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58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46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99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851"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417"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c>
          <w:tcPr>
            <w:tcW w:w="155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10</w:t>
            </w:r>
          </w:p>
        </w:tc>
        <w:tc>
          <w:tcPr>
            <w:tcW w:w="993"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11</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12</w:t>
            </w:r>
          </w:p>
        </w:tc>
        <w:tc>
          <w:tcPr>
            <w:tcW w:w="127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13</w:t>
            </w:r>
          </w:p>
        </w:tc>
      </w:tr>
      <w:tr w:rsidR="009D31F5" w:rsidRPr="00C607D9" w:rsidTr="009D31F5">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rPr>
          <w:trHeight w:val="43"/>
        </w:trPr>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Всего страниц __________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Номер Уведомления об уточнении</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вида и принадлежности платежа 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9D31F5" w:rsidRPr="00C607D9" w:rsidTr="009D31F5">
        <w:tc>
          <w:tcPr>
            <w:tcW w:w="13989" w:type="dxa"/>
            <w:gridSpan w:val="9"/>
          </w:tcPr>
          <w:p w:rsidR="009D31F5" w:rsidRPr="00C607D9" w:rsidRDefault="009D31F5" w:rsidP="009D31F5">
            <w:pPr>
              <w:pStyle w:val="ConsPlusNormal"/>
              <w:ind w:firstLine="709"/>
              <w:jc w:val="center"/>
              <w:rPr>
                <w:rFonts w:ascii="Times New Roman" w:hAnsi="Times New Roman" w:cs="Times New Roman"/>
                <w:sz w:val="17"/>
                <w:szCs w:val="17"/>
              </w:rPr>
            </w:pPr>
            <w:bookmarkStart w:id="33" w:name="P1122"/>
            <w:bookmarkEnd w:id="33"/>
            <w:r w:rsidRPr="00C607D9">
              <w:rPr>
                <w:rFonts w:ascii="Times New Roman" w:hAnsi="Times New Roman" w:cs="Times New Roman"/>
                <w:sz w:val="17"/>
                <w:szCs w:val="17"/>
              </w:rPr>
              <w:t>Изменить на реквизиты:</w:t>
            </w:r>
          </w:p>
        </w:tc>
      </w:tr>
      <w:tr w:rsidR="009D31F5" w:rsidRPr="00C607D9" w:rsidTr="009D31F5">
        <w:tc>
          <w:tcPr>
            <w:tcW w:w="620"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0071"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1260"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2038"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r>
      <w:tr w:rsidR="009D31F5" w:rsidRPr="00C607D9" w:rsidTr="009D31F5">
        <w:tc>
          <w:tcPr>
            <w:tcW w:w="620" w:type="dxa"/>
            <w:vMerge/>
          </w:tcPr>
          <w:p w:rsidR="009D31F5" w:rsidRPr="00C607D9" w:rsidRDefault="009D31F5" w:rsidP="009D31F5">
            <w:pPr>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ИНН</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КПП</w:t>
            </w:r>
          </w:p>
        </w:tc>
        <w:tc>
          <w:tcPr>
            <w:tcW w:w="1260" w:type="dxa"/>
          </w:tcPr>
          <w:p w:rsidR="009D31F5" w:rsidRPr="00C607D9" w:rsidRDefault="00F336CA" w:rsidP="009D31F5">
            <w:pPr>
              <w:pStyle w:val="ConsPlusNormal"/>
              <w:rPr>
                <w:rFonts w:ascii="Times New Roman" w:hAnsi="Times New Roman" w:cs="Times New Roman"/>
                <w:sz w:val="17"/>
                <w:szCs w:val="17"/>
              </w:rPr>
            </w:pPr>
            <w:hyperlink r:id="rId24" w:history="1">
              <w:r w:rsidR="009D31F5" w:rsidRPr="00C607D9">
                <w:rPr>
                  <w:rFonts w:ascii="Times New Roman" w:hAnsi="Times New Roman" w:cs="Times New Roman"/>
                  <w:sz w:val="17"/>
                  <w:szCs w:val="17"/>
                </w:rPr>
                <w:t>ОКТМО</w:t>
              </w:r>
            </w:hyperlink>
          </w:p>
        </w:tc>
        <w:tc>
          <w:tcPr>
            <w:tcW w:w="1800" w:type="dxa"/>
          </w:tcPr>
          <w:p w:rsidR="009D31F5" w:rsidRPr="00C607D9" w:rsidRDefault="009D31F5" w:rsidP="009D31F5">
            <w:pPr>
              <w:pStyle w:val="ConsPlusNormal"/>
              <w:ind w:firstLine="709"/>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1260" w:type="dxa"/>
            <w:vMerge/>
          </w:tcPr>
          <w:p w:rsidR="009D31F5" w:rsidRPr="00C607D9" w:rsidRDefault="009D31F5" w:rsidP="009D31F5">
            <w:pPr>
              <w:ind w:firstLine="709"/>
              <w:rPr>
                <w:rFonts w:ascii="Times New Roman" w:hAnsi="Times New Roman" w:cs="Times New Roman"/>
                <w:sz w:val="17"/>
                <w:szCs w:val="17"/>
              </w:rPr>
            </w:pPr>
          </w:p>
        </w:tc>
        <w:tc>
          <w:tcPr>
            <w:tcW w:w="2038"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203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pPr>
      <w:r w:rsidRPr="00C607D9">
        <w:rPr>
          <w:sz w:val="12"/>
        </w:rPr>
        <w:t>Руководитель</w:t>
      </w:r>
    </w:p>
    <w:p w:rsidR="009D31F5" w:rsidRPr="00C607D9" w:rsidRDefault="009D31F5" w:rsidP="009D31F5">
      <w:pPr>
        <w:pStyle w:val="ConsPlusNonformat"/>
        <w:ind w:firstLine="709"/>
        <w:jc w:val="both"/>
      </w:pPr>
      <w:r w:rsidRPr="00C607D9">
        <w:rPr>
          <w:sz w:val="12"/>
        </w:rPr>
        <w:t>(уполномоченное лицо) __________ _________ ____________________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подпись)(расшифровка подписи) │  Отметка Финансового управлении_________________________│</w:t>
      </w:r>
    </w:p>
    <w:p w:rsidR="009D31F5" w:rsidRPr="00C607D9" w:rsidRDefault="009D31F5" w:rsidP="009D31F5">
      <w:pPr>
        <w:pStyle w:val="ConsPlusNonformat"/>
        <w:ind w:firstLine="709"/>
        <w:jc w:val="both"/>
      </w:pPr>
      <w:r w:rsidRPr="00C607D9">
        <w:rPr>
          <w:sz w:val="12"/>
        </w:rPr>
        <w:t xml:space="preserve">                                                                │        о принятии Уведомления об уточнении вида         │</w:t>
      </w:r>
    </w:p>
    <w:p w:rsidR="009D31F5" w:rsidRPr="00C607D9" w:rsidRDefault="009D31F5" w:rsidP="009D31F5">
      <w:pPr>
        <w:pStyle w:val="ConsPlusNonformat"/>
        <w:ind w:firstLine="709"/>
        <w:jc w:val="both"/>
      </w:pPr>
      <w:r w:rsidRPr="00C607D9">
        <w:rPr>
          <w:sz w:val="12"/>
        </w:rPr>
        <w:t>Главный бухгалтер                                               │                и принадлежности платежа                 │</w:t>
      </w:r>
    </w:p>
    <w:p w:rsidR="009D31F5" w:rsidRPr="00C607D9" w:rsidRDefault="009D31F5" w:rsidP="009D31F5">
      <w:pPr>
        <w:pStyle w:val="ConsPlusNonformat"/>
        <w:ind w:firstLine="709"/>
        <w:jc w:val="both"/>
      </w:pPr>
      <w:r w:rsidRPr="00C607D9">
        <w:rPr>
          <w:sz w:val="12"/>
        </w:rPr>
        <w:t xml:space="preserve">(уполномоченное лицо) ___________ ________ ____________________ </w:t>
      </w:r>
      <w:proofErr w:type="spellStart"/>
      <w:r w:rsidRPr="00C607D9">
        <w:rPr>
          <w:sz w:val="12"/>
        </w:rPr>
        <w:t>│Начальник</w:t>
      </w:r>
      <w:proofErr w:type="spellEnd"/>
      <w:r w:rsidRPr="00C607D9">
        <w:rPr>
          <w:sz w:val="12"/>
        </w:rPr>
        <w:t xml:space="preserve"> </w:t>
      </w:r>
      <w:proofErr w:type="spellStart"/>
      <w:r w:rsidRPr="00C607D9">
        <w:rPr>
          <w:sz w:val="12"/>
        </w:rPr>
        <w:t>финансвого</w:t>
      </w:r>
      <w:proofErr w:type="spellEnd"/>
      <w:r w:rsidRPr="00C607D9">
        <w:rPr>
          <w:sz w:val="12"/>
        </w:rPr>
        <w:t xml:space="preserve"> управления администрации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 xml:space="preserve">подпись)(расшифровка подписи) </w:t>
      </w:r>
      <w:proofErr w:type="spellStart"/>
      <w:r w:rsidRPr="00C607D9">
        <w:rPr>
          <w:sz w:val="12"/>
        </w:rPr>
        <w:t>│</w:t>
      </w:r>
      <w:r>
        <w:rPr>
          <w:sz w:val="12"/>
        </w:rPr>
        <w:t>муниципального</w:t>
      </w:r>
      <w:proofErr w:type="spellEnd"/>
      <w:r>
        <w:rPr>
          <w:sz w:val="12"/>
        </w:rPr>
        <w:t xml:space="preserve"> района </w:t>
      </w:r>
      <w:proofErr w:type="spellStart"/>
      <w:r w:rsidR="009C26F5">
        <w:rPr>
          <w:sz w:val="12"/>
        </w:rPr>
        <w:t>Шаранский</w:t>
      </w:r>
      <w:proofErr w:type="spellEnd"/>
      <w:r w:rsidR="009C26F5">
        <w:rPr>
          <w:sz w:val="12"/>
        </w:rPr>
        <w:t xml:space="preserve"> район</w:t>
      </w:r>
      <w:r w:rsidRPr="00C607D9">
        <w:rPr>
          <w:sz w:val="12"/>
        </w:rPr>
        <w:t xml:space="preserve">                 │</w:t>
      </w:r>
    </w:p>
    <w:p w:rsidR="009D31F5" w:rsidRPr="00C607D9" w:rsidRDefault="009D31F5" w:rsidP="009D31F5">
      <w:pPr>
        <w:pStyle w:val="ConsPlusNonformat"/>
        <w:ind w:firstLine="709"/>
        <w:jc w:val="both"/>
      </w:pPr>
      <w:r w:rsidRPr="00C607D9">
        <w:rPr>
          <w:sz w:val="12"/>
        </w:rPr>
        <w:t xml:space="preserve">                                                                │Республики                                               │</w:t>
      </w:r>
    </w:p>
    <w:p w:rsidR="009D31F5" w:rsidRPr="00C607D9" w:rsidRDefault="009D31F5" w:rsidP="009D31F5">
      <w:pPr>
        <w:pStyle w:val="ConsPlusNonformat"/>
        <w:ind w:firstLine="709"/>
        <w:jc w:val="both"/>
      </w:pPr>
      <w:r w:rsidRPr="00C607D9">
        <w:rPr>
          <w:sz w:val="12"/>
        </w:rPr>
        <w:t>«___» ___________________ 20__ г.                               │Башкортостан ___________ _________ ____________          │</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             (должность) (подпись) (расшифровка          │</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│Ответственный                                            │</w:t>
      </w:r>
    </w:p>
    <w:p w:rsidR="009D31F5" w:rsidRPr="00C607D9" w:rsidRDefault="009D31F5" w:rsidP="009D31F5">
      <w:pPr>
        <w:pStyle w:val="ConsPlusNonformat"/>
        <w:ind w:firstLine="709"/>
        <w:jc w:val="both"/>
      </w:pPr>
      <w:r w:rsidRPr="00C607D9">
        <w:rPr>
          <w:sz w:val="12"/>
        </w:rPr>
        <w:t xml:space="preserve">                                                                │исполнитель  ___________ _________ ____________ _________│</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             (должность)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│»___» ___________________ 20___ г.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34" w:name="P1180"/>
      <w:bookmarkEnd w:id="34"/>
      <w:r w:rsidRPr="00C607D9">
        <w:rPr>
          <w:sz w:val="12"/>
        </w:rPr>
        <w:t xml:space="preserve">                                                  Номер страницы __________</w:t>
      </w:r>
    </w:p>
    <w:p w:rsidR="009D31F5" w:rsidRPr="00C607D9" w:rsidRDefault="009D31F5" w:rsidP="00604AD8">
      <w:pPr>
        <w:pStyle w:val="ConsPlusNonformat"/>
        <w:ind w:firstLine="709"/>
        <w:jc w:val="both"/>
      </w:pPr>
      <w:r w:rsidRPr="00C607D9">
        <w:rPr>
          <w:sz w:val="12"/>
        </w:rPr>
        <w:t xml:space="preserve">                                                   Всего страниц __________</w:t>
      </w:r>
    </w:p>
    <w:tbl>
      <w:tblPr>
        <w:tblW w:w="0" w:type="auto"/>
        <w:tblLook w:val="04A0"/>
      </w:tblPr>
      <w:tblGrid>
        <w:gridCol w:w="8613"/>
        <w:gridCol w:w="6173"/>
      </w:tblGrid>
      <w:tr w:rsidR="009D31F5" w:rsidRPr="00C607D9" w:rsidTr="009D31F5">
        <w:tc>
          <w:tcPr>
            <w:tcW w:w="8613" w:type="dxa"/>
          </w:tcPr>
          <w:p w:rsidR="009D31F5" w:rsidRPr="00C607D9" w:rsidRDefault="009D31F5" w:rsidP="009D31F5">
            <w:pPr>
              <w:pStyle w:val="ConsPlusNormal"/>
              <w:ind w:firstLine="709"/>
              <w:jc w:val="right"/>
              <w:outlineLvl w:val="1"/>
            </w:pPr>
          </w:p>
        </w:tc>
        <w:tc>
          <w:tcPr>
            <w:tcW w:w="617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6</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Pr>
                <w:rFonts w:ascii="Times New Roman" w:hAnsi="Times New Roman" w:cs="Times New Roman"/>
                <w:sz w:val="18"/>
                <w:szCs w:val="18"/>
              </w:rPr>
              <w:t xml:space="preserve">сельского поселения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Вид сре</w:t>
      </w:r>
      <w:proofErr w:type="gramStart"/>
      <w:r w:rsidRPr="00C607D9">
        <w:rPr>
          <w:sz w:val="12"/>
        </w:rPr>
        <w:t>дств дл</w:t>
      </w:r>
      <w:proofErr w:type="gramEnd"/>
      <w:r w:rsidRPr="00C607D9">
        <w:rPr>
          <w:sz w:val="12"/>
        </w:rPr>
        <w:t>я исполнения                                                            │</w:t>
      </w:r>
    </w:p>
    <w:p w:rsidR="009D31F5" w:rsidRPr="00C607D9" w:rsidRDefault="009D31F5" w:rsidP="009D31F5">
      <w:pPr>
        <w:pStyle w:val="ConsPlusNonformat"/>
        <w:ind w:firstLine="709"/>
        <w:jc w:val="both"/>
      </w:pPr>
      <w:r w:rsidRPr="00C607D9">
        <w:rPr>
          <w:sz w:val="12"/>
        </w:rPr>
        <w:t xml:space="preserve">│обязательств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bookmarkStart w:id="35" w:name="P1202"/>
      <w:bookmarkEnd w:id="35"/>
      <w:r w:rsidRPr="00C607D9">
        <w:rPr>
          <w:sz w:val="12"/>
        </w:rPr>
        <w:t xml:space="preserve">                                                                                                 Распоряжение на кассовый расход</w:t>
      </w:r>
    </w:p>
    <w:p w:rsidR="009D31F5" w:rsidRPr="00C607D9" w:rsidRDefault="009D31F5" w:rsidP="009D31F5">
      <w:pPr>
        <w:pStyle w:val="ConsPlusNonformat"/>
        <w:ind w:firstLine="709"/>
        <w:jc w:val="both"/>
      </w:pPr>
      <w:r w:rsidRPr="00C607D9">
        <w:rPr>
          <w:sz w:val="12"/>
        </w:rPr>
        <w:t xml:space="preserve">                                                                                                         № ____________ от</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rPr>
          <w:rFonts w:ascii="Times New Roman" w:hAnsi="Times New Roman" w:cs="Times New Roman"/>
          <w:sz w:val="18"/>
          <w:szCs w:val="18"/>
        </w:rPr>
      </w:pPr>
      <w:r w:rsidRPr="00C607D9">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9D31F5" w:rsidRPr="00C607D9" w:rsidTr="009D31F5">
        <w:tc>
          <w:tcPr>
            <w:tcW w:w="540" w:type="dxa"/>
            <w:vMerge w:val="restart"/>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п</w:t>
            </w:r>
            <w:proofErr w:type="gramEnd"/>
            <w:r w:rsidRPr="00C607D9">
              <w:rPr>
                <w:rFonts w:ascii="Times New Roman" w:hAnsi="Times New Roman" w:cs="Times New Roman"/>
                <w:sz w:val="18"/>
                <w:szCs w:val="18"/>
              </w:rPr>
              <w:t>/п</w:t>
            </w:r>
          </w:p>
        </w:tc>
        <w:tc>
          <w:tcPr>
            <w:tcW w:w="79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и дата заявки</w:t>
            </w:r>
          </w:p>
        </w:tc>
        <w:tc>
          <w:tcPr>
            <w:tcW w:w="1006"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л</w:t>
            </w:r>
            <w:proofErr w:type="gramEnd"/>
            <w:r w:rsidRPr="00C607D9">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контрагента</w:t>
            </w:r>
          </w:p>
        </w:tc>
        <w:tc>
          <w:tcPr>
            <w:tcW w:w="709"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по БК плательщика</w:t>
            </w:r>
          </w:p>
        </w:tc>
        <w:tc>
          <w:tcPr>
            <w:tcW w:w="66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Назначение платежа</w:t>
            </w:r>
          </w:p>
        </w:tc>
        <w:tc>
          <w:tcPr>
            <w:tcW w:w="50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Сумма в рублях</w:t>
            </w:r>
          </w:p>
        </w:tc>
        <w:tc>
          <w:tcPr>
            <w:tcW w:w="81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Учетный номер обязательства</w:t>
            </w:r>
          </w:p>
        </w:tc>
        <w:tc>
          <w:tcPr>
            <w:tcW w:w="5633" w:type="dxa"/>
            <w:gridSpan w:val="6"/>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документа-основания</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наименование, ИНН, КПП, лицевой счет</w:t>
            </w: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Счет и банк</w:t>
            </w:r>
          </w:p>
        </w:tc>
        <w:tc>
          <w:tcPr>
            <w:tcW w:w="70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БК получателя, группа получателя</w:t>
            </w: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2524"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Сведения о бюджетном обязательстве</w:t>
            </w:r>
          </w:p>
        </w:tc>
        <w:tc>
          <w:tcPr>
            <w:tcW w:w="1985"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Заявка на кассовый расход</w:t>
            </w:r>
          </w:p>
        </w:tc>
        <w:tc>
          <w:tcPr>
            <w:tcW w:w="594"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жесткой копии документа</w:t>
            </w:r>
          </w:p>
        </w:tc>
        <w:tc>
          <w:tcPr>
            <w:tcW w:w="530"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уведомления, код объекта</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708" w:type="dxa"/>
            <w:vMerge/>
          </w:tcPr>
          <w:p w:rsidR="009D31F5" w:rsidRPr="00C607D9" w:rsidRDefault="009D31F5" w:rsidP="009D31F5">
            <w:pPr>
              <w:ind w:firstLine="709"/>
              <w:rPr>
                <w:rFonts w:ascii="Times New Roman" w:hAnsi="Times New Roman" w:cs="Times New Roman"/>
                <w:sz w:val="18"/>
                <w:szCs w:val="18"/>
              </w:rPr>
            </w:pP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92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604"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135"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w:t>
            </w:r>
          </w:p>
        </w:tc>
        <w:tc>
          <w:tcPr>
            <w:tcW w:w="594" w:type="dxa"/>
            <w:vMerge/>
          </w:tcPr>
          <w:p w:rsidR="009D31F5" w:rsidRPr="00C607D9" w:rsidRDefault="009D31F5" w:rsidP="009D31F5">
            <w:pPr>
              <w:ind w:firstLine="709"/>
              <w:rPr>
                <w:rFonts w:ascii="Times New Roman" w:hAnsi="Times New Roman" w:cs="Times New Roman"/>
                <w:sz w:val="18"/>
                <w:szCs w:val="18"/>
              </w:rPr>
            </w:pPr>
          </w:p>
        </w:tc>
        <w:tc>
          <w:tcPr>
            <w:tcW w:w="53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540" w:type="dxa"/>
          </w:tcPr>
          <w:p w:rsidR="009D31F5" w:rsidRPr="00C607D9" w:rsidRDefault="009D31F5" w:rsidP="009D31F5">
            <w:pPr>
              <w:pStyle w:val="ConsPlusNormal"/>
              <w:ind w:firstLine="709"/>
              <w:rPr>
                <w:rFonts w:ascii="Times New Roman" w:hAnsi="Times New Roman" w:cs="Times New Roman"/>
                <w:sz w:val="18"/>
                <w:szCs w:val="18"/>
              </w:rPr>
            </w:pPr>
          </w:p>
        </w:tc>
        <w:tc>
          <w:tcPr>
            <w:tcW w:w="798" w:type="dxa"/>
          </w:tcPr>
          <w:p w:rsidR="009D31F5" w:rsidRPr="00C607D9" w:rsidRDefault="009D31F5" w:rsidP="009D31F5">
            <w:pPr>
              <w:pStyle w:val="ConsPlusNormal"/>
              <w:ind w:firstLine="709"/>
              <w:rPr>
                <w:rFonts w:ascii="Times New Roman" w:hAnsi="Times New Roman" w:cs="Times New Roman"/>
                <w:sz w:val="18"/>
                <w:szCs w:val="18"/>
              </w:rPr>
            </w:pPr>
          </w:p>
        </w:tc>
        <w:tc>
          <w:tcPr>
            <w:tcW w:w="1006" w:type="dxa"/>
          </w:tcPr>
          <w:p w:rsidR="009D31F5" w:rsidRPr="00C607D9" w:rsidRDefault="009D31F5" w:rsidP="009D31F5">
            <w:pPr>
              <w:pStyle w:val="ConsPlusNormal"/>
              <w:ind w:firstLine="709"/>
              <w:rPr>
                <w:rFonts w:ascii="Times New Roman" w:hAnsi="Times New Roman" w:cs="Times New Roman"/>
                <w:sz w:val="18"/>
                <w:szCs w:val="18"/>
              </w:rPr>
            </w:pPr>
          </w:p>
        </w:tc>
        <w:tc>
          <w:tcPr>
            <w:tcW w:w="2112"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708" w:type="dxa"/>
          </w:tcPr>
          <w:p w:rsidR="009D31F5" w:rsidRPr="00C607D9" w:rsidRDefault="009D31F5" w:rsidP="009D31F5">
            <w:pPr>
              <w:pStyle w:val="ConsPlusNormal"/>
              <w:ind w:firstLine="709"/>
              <w:rPr>
                <w:rFonts w:ascii="Times New Roman" w:hAnsi="Times New Roman" w:cs="Times New Roman"/>
                <w:sz w:val="18"/>
                <w:szCs w:val="18"/>
              </w:rPr>
            </w:pPr>
          </w:p>
        </w:tc>
        <w:tc>
          <w:tcPr>
            <w:tcW w:w="709" w:type="dxa"/>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811" w:type="dxa"/>
          </w:tcPr>
          <w:p w:rsidR="009D31F5" w:rsidRPr="00C607D9" w:rsidRDefault="009D31F5" w:rsidP="009D31F5">
            <w:pPr>
              <w:pStyle w:val="ConsPlusNormal"/>
              <w:ind w:firstLine="709"/>
              <w:rPr>
                <w:rFonts w:ascii="Times New Roman" w:hAnsi="Times New Roman" w:cs="Times New Roman"/>
                <w:sz w:val="18"/>
                <w:szCs w:val="18"/>
              </w:rPr>
            </w:pPr>
          </w:p>
        </w:tc>
        <w:tc>
          <w:tcPr>
            <w:tcW w:w="920" w:type="dxa"/>
          </w:tcPr>
          <w:p w:rsidR="009D31F5" w:rsidRPr="00C607D9" w:rsidRDefault="009D31F5" w:rsidP="009D31F5">
            <w:pPr>
              <w:pStyle w:val="ConsPlusNormal"/>
              <w:ind w:firstLine="709"/>
              <w:rPr>
                <w:rFonts w:ascii="Times New Roman" w:hAnsi="Times New Roman" w:cs="Times New Roman"/>
                <w:sz w:val="18"/>
                <w:szCs w:val="18"/>
              </w:rPr>
            </w:pPr>
          </w:p>
        </w:tc>
        <w:tc>
          <w:tcPr>
            <w:tcW w:w="1604" w:type="dxa"/>
          </w:tcPr>
          <w:p w:rsidR="009D31F5" w:rsidRPr="00C607D9" w:rsidRDefault="009D31F5" w:rsidP="009D31F5">
            <w:pPr>
              <w:pStyle w:val="ConsPlusNormal"/>
              <w:ind w:firstLine="709"/>
              <w:rPr>
                <w:rFonts w:ascii="Times New Roman" w:hAnsi="Times New Roman" w:cs="Times New Roman"/>
                <w:sz w:val="18"/>
                <w:szCs w:val="18"/>
              </w:rPr>
            </w:pPr>
          </w:p>
        </w:tc>
        <w:tc>
          <w:tcPr>
            <w:tcW w:w="850" w:type="dxa"/>
          </w:tcPr>
          <w:p w:rsidR="009D31F5" w:rsidRPr="00C607D9" w:rsidRDefault="009D31F5" w:rsidP="009D31F5">
            <w:pPr>
              <w:pStyle w:val="ConsPlusNormal"/>
              <w:ind w:firstLine="709"/>
              <w:rPr>
                <w:rFonts w:ascii="Times New Roman" w:hAnsi="Times New Roman" w:cs="Times New Roman"/>
                <w:sz w:val="18"/>
                <w:szCs w:val="18"/>
              </w:rPr>
            </w:pPr>
          </w:p>
        </w:tc>
        <w:tc>
          <w:tcPr>
            <w:tcW w:w="1135" w:type="dxa"/>
          </w:tcPr>
          <w:p w:rsidR="009D31F5" w:rsidRPr="00C607D9" w:rsidRDefault="009D31F5" w:rsidP="009D31F5">
            <w:pPr>
              <w:pStyle w:val="ConsPlusNormal"/>
              <w:ind w:firstLine="709"/>
              <w:rPr>
                <w:rFonts w:ascii="Times New Roman" w:hAnsi="Times New Roman" w:cs="Times New Roman"/>
                <w:sz w:val="18"/>
                <w:szCs w:val="18"/>
              </w:rPr>
            </w:pPr>
          </w:p>
        </w:tc>
        <w:tc>
          <w:tcPr>
            <w:tcW w:w="594" w:type="dxa"/>
          </w:tcPr>
          <w:p w:rsidR="009D31F5" w:rsidRPr="00C607D9" w:rsidRDefault="009D31F5" w:rsidP="009D31F5">
            <w:pPr>
              <w:pStyle w:val="ConsPlusNormal"/>
              <w:ind w:firstLine="709"/>
              <w:rPr>
                <w:rFonts w:ascii="Times New Roman" w:hAnsi="Times New Roman" w:cs="Times New Roman"/>
                <w:sz w:val="18"/>
                <w:szCs w:val="18"/>
              </w:rPr>
            </w:pPr>
          </w:p>
        </w:tc>
        <w:tc>
          <w:tcPr>
            <w:tcW w:w="53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blPrEx>
          <w:tblBorders>
            <w:left w:val="nil"/>
            <w:right w:val="nil"/>
          </w:tblBorders>
        </w:tblPrEx>
        <w:tc>
          <w:tcPr>
            <w:tcW w:w="7575" w:type="dxa"/>
            <w:gridSpan w:val="8"/>
            <w:tcBorders>
              <w:left w:val="nil"/>
              <w:bottom w:val="nil"/>
            </w:tcBorders>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Итого</w:t>
            </w: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6444" w:type="dxa"/>
            <w:gridSpan w:val="7"/>
            <w:tcBorders>
              <w:bottom w:val="nil"/>
              <w:right w:val="nil"/>
            </w:tcBorders>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rmal"/>
        <w:jc w:val="both"/>
      </w:pPr>
    </w:p>
    <w:p w:rsidR="009D31F5" w:rsidRPr="00C607D9" w:rsidRDefault="009D31F5" w:rsidP="009D31F5">
      <w:pPr>
        <w:pStyle w:val="ConsPlusNonformat"/>
        <w:ind w:firstLine="709"/>
        <w:jc w:val="both"/>
      </w:pPr>
      <w:r w:rsidRPr="00C607D9">
        <w:rPr>
          <w:sz w:val="14"/>
        </w:rPr>
        <w:t>Количество платежных документов: _________ шт.</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Всего _______ руб.</w:t>
      </w:r>
    </w:p>
    <w:p w:rsidR="009D31F5" w:rsidRPr="00C607D9" w:rsidRDefault="009D31F5" w:rsidP="009D31F5">
      <w:pPr>
        <w:pStyle w:val="ConsPlusNonformat"/>
        <w:ind w:firstLine="709"/>
        <w:jc w:val="both"/>
      </w:pPr>
      <w:r w:rsidRPr="00C607D9">
        <w:rPr>
          <w:sz w:val="14"/>
        </w:rPr>
        <w:t>Всего прописью: 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Министр финансов Республики Башкортостан (или иное уполномоченное лицо) __________  ___________________</w:t>
      </w:r>
    </w:p>
    <w:p w:rsidR="009D31F5" w:rsidRPr="00C607D9" w:rsidRDefault="009D31F5" w:rsidP="009D31F5">
      <w:pPr>
        <w:pStyle w:val="ConsPlusNonformat"/>
        <w:ind w:firstLine="709"/>
        <w:jc w:val="both"/>
      </w:pPr>
      <w:r w:rsidRPr="00C607D9">
        <w:rPr>
          <w:sz w:val="14"/>
        </w:rPr>
        <w:t xml:space="preserve">                                                                          подпись   расшифровка подписи</w:t>
      </w:r>
    </w:p>
    <w:p w:rsidR="009D31F5" w:rsidRPr="00C607D9" w:rsidRDefault="009D31F5" w:rsidP="009D31F5">
      <w:pPr>
        <w:pStyle w:val="ConsPlusNonformat"/>
        <w:ind w:firstLine="709"/>
        <w:jc w:val="both"/>
      </w:pPr>
      <w:r w:rsidRPr="00C607D9">
        <w:rPr>
          <w:sz w:val="14"/>
        </w:rPr>
        <w:t>Ответственный исполнитель: ____________ _____________________</w:t>
      </w:r>
    </w:p>
    <w:p w:rsidR="009D31F5" w:rsidRPr="00604AD8" w:rsidRDefault="009D31F5" w:rsidP="00604AD8">
      <w:pPr>
        <w:pStyle w:val="ConsPlusNonformat"/>
        <w:ind w:firstLine="709"/>
        <w:jc w:val="both"/>
        <w:rPr>
          <w:sz w:val="14"/>
        </w:rPr>
      </w:pPr>
      <w:r w:rsidRPr="00C607D9">
        <w:rPr>
          <w:sz w:val="14"/>
        </w:rPr>
        <w:t xml:space="preserve">                              подпись    расшифровка подписи</w:t>
      </w:r>
    </w:p>
    <w:tbl>
      <w:tblPr>
        <w:tblW w:w="0" w:type="auto"/>
        <w:tblLook w:val="04A0"/>
      </w:tblPr>
      <w:tblGrid>
        <w:gridCol w:w="7393"/>
        <w:gridCol w:w="7393"/>
      </w:tblGrid>
      <w:tr w:rsidR="009D31F5" w:rsidRPr="00C607D9" w:rsidTr="009D31F5">
        <w:tc>
          <w:tcPr>
            <w:tcW w:w="7393" w:type="dxa"/>
          </w:tcPr>
          <w:p w:rsidR="009D31F5" w:rsidRPr="00C607D9" w:rsidRDefault="009D31F5" w:rsidP="009D31F5">
            <w:pPr>
              <w:pStyle w:val="ConsPlusNormal"/>
              <w:ind w:firstLine="709"/>
              <w:jc w:val="right"/>
              <w:outlineLvl w:val="1"/>
            </w:pPr>
          </w:p>
        </w:tc>
        <w:tc>
          <w:tcPr>
            <w:tcW w:w="739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7</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right"/>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СПРАВКА                         │  КОДЫ   │</w:t>
      </w:r>
    </w:p>
    <w:p w:rsidR="009D31F5" w:rsidRPr="00C607D9" w:rsidRDefault="009D31F5" w:rsidP="009D31F5">
      <w:pPr>
        <w:pStyle w:val="ConsPlusNonformat"/>
        <w:ind w:firstLine="709"/>
        <w:jc w:val="both"/>
      </w:pPr>
      <w:r w:rsidRPr="00C607D9">
        <w:t xml:space="preserve">                  за _____________________ 200__ г.             ├─────────┤</w:t>
      </w:r>
    </w:p>
    <w:p w:rsidR="009D31F5" w:rsidRPr="00C607D9" w:rsidRDefault="009D31F5" w:rsidP="009D31F5">
      <w:pPr>
        <w:pStyle w:val="ConsPlusNonformat"/>
        <w:ind w:firstLine="709"/>
        <w:jc w:val="both"/>
      </w:pPr>
      <w:r w:rsidRPr="00C607D9">
        <w:t xml:space="preserve">                                                   Форма по ОКУД│ </w:t>
      </w:r>
      <w:hyperlink r:id="rId25" w:history="1">
        <w:r w:rsidRPr="00C607D9">
          <w:t>0504833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Учреждение _____________________________________________ по ОКПО│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Структурное подразделение ______________________________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6"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9D31F5" w:rsidRPr="00C607D9" w:rsidTr="009D31F5">
        <w:tc>
          <w:tcPr>
            <w:tcW w:w="4857"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Наименование и основание проводимой операции</w:t>
            </w:r>
          </w:p>
        </w:tc>
        <w:tc>
          <w:tcPr>
            <w:tcW w:w="2039"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документа</w:t>
            </w:r>
          </w:p>
        </w:tc>
        <w:tc>
          <w:tcPr>
            <w:tcW w:w="1080"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Дата</w:t>
            </w:r>
          </w:p>
        </w:tc>
        <w:tc>
          <w:tcPr>
            <w:tcW w:w="3100"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счета</w:t>
            </w:r>
          </w:p>
        </w:tc>
        <w:tc>
          <w:tcPr>
            <w:tcW w:w="145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Сумма</w:t>
            </w:r>
          </w:p>
        </w:tc>
      </w:tr>
      <w:tr w:rsidR="009D31F5" w:rsidRPr="00C607D9" w:rsidTr="009D31F5">
        <w:tc>
          <w:tcPr>
            <w:tcW w:w="4857" w:type="dxa"/>
            <w:vMerge/>
          </w:tcPr>
          <w:p w:rsidR="009D31F5" w:rsidRPr="00C607D9" w:rsidRDefault="009D31F5" w:rsidP="009D31F5">
            <w:pPr>
              <w:ind w:firstLine="709"/>
              <w:rPr>
                <w:rFonts w:ascii="Times New Roman" w:hAnsi="Times New Roman" w:cs="Times New Roman"/>
                <w:sz w:val="18"/>
                <w:szCs w:val="18"/>
              </w:rPr>
            </w:pPr>
          </w:p>
        </w:tc>
        <w:tc>
          <w:tcPr>
            <w:tcW w:w="2039" w:type="dxa"/>
            <w:vMerge/>
          </w:tcPr>
          <w:p w:rsidR="009D31F5" w:rsidRPr="00C607D9" w:rsidRDefault="009D31F5" w:rsidP="009D31F5">
            <w:pPr>
              <w:ind w:firstLine="709"/>
              <w:rPr>
                <w:rFonts w:ascii="Times New Roman" w:hAnsi="Times New Roman" w:cs="Times New Roman"/>
                <w:sz w:val="18"/>
                <w:szCs w:val="18"/>
              </w:rPr>
            </w:pPr>
          </w:p>
        </w:tc>
        <w:tc>
          <w:tcPr>
            <w:tcW w:w="1080" w:type="dxa"/>
            <w:vMerge/>
          </w:tcPr>
          <w:p w:rsidR="009D31F5" w:rsidRPr="00C607D9" w:rsidRDefault="009D31F5" w:rsidP="009D31F5">
            <w:pPr>
              <w:ind w:firstLine="709"/>
              <w:rPr>
                <w:rFonts w:ascii="Times New Roman" w:hAnsi="Times New Roman" w:cs="Times New Roman"/>
                <w:sz w:val="18"/>
                <w:szCs w:val="18"/>
              </w:rPr>
            </w:pPr>
          </w:p>
        </w:tc>
        <w:tc>
          <w:tcPr>
            <w:tcW w:w="144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дебету</w:t>
            </w:r>
          </w:p>
        </w:tc>
        <w:tc>
          <w:tcPr>
            <w:tcW w:w="166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кредиту</w:t>
            </w:r>
          </w:p>
        </w:tc>
        <w:tc>
          <w:tcPr>
            <w:tcW w:w="145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203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08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4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66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c>
          <w:tcPr>
            <w:tcW w:w="145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6</w:t>
            </w: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___________________ ____________ __________________________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__________________ 20__ г.</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8</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Шаран</w:t>
            </w:r>
            <w:r w:rsidR="002267FF">
              <w:rPr>
                <w:rFonts w:ascii="Times New Roman" w:hAnsi="Times New Roman" w:cs="Times New Roman"/>
                <w:sz w:val="18"/>
                <w:szCs w:val="18"/>
              </w:rPr>
              <w:t>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36" w:name="P1481"/>
      <w:bookmarkEnd w:id="36"/>
      <w:r w:rsidRPr="00C607D9">
        <w:rPr>
          <w:sz w:val="12"/>
        </w:rPr>
        <w:t xml:space="preserve">                                   Сводные данные по лицевым счетам</w:t>
      </w:r>
    </w:p>
    <w:p w:rsidR="009D31F5" w:rsidRPr="00C607D9" w:rsidRDefault="009D31F5" w:rsidP="009D31F5">
      <w:pPr>
        <w:pStyle w:val="ConsPlusNonformat"/>
        <w:ind w:firstLine="709"/>
        <w:jc w:val="both"/>
      </w:pPr>
      <w:r w:rsidRPr="00C607D9">
        <w:rPr>
          <w:sz w:val="12"/>
        </w:rPr>
        <w:t xml:space="preserve">                            подведомственных учреждений главного распорядителя                       ┌──────────┐</w:t>
      </w:r>
    </w:p>
    <w:p w:rsidR="009D31F5" w:rsidRPr="00C607D9" w:rsidRDefault="009D31F5" w:rsidP="009D31F5">
      <w:pPr>
        <w:pStyle w:val="ConsPlusNonformat"/>
        <w:ind w:firstLine="709"/>
        <w:jc w:val="both"/>
      </w:pPr>
      <w:r w:rsidRPr="00C607D9">
        <w:rPr>
          <w:sz w:val="12"/>
        </w:rPr>
        <w:t xml:space="preserve">                                  (распорядителя) бюджетных средств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 20__ г.                                        Дата │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Финансовый орган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Главный распорядитель                                                   Глава по БК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Распорядитель                                                   по Сводному реестру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w:t>
      </w:r>
    </w:p>
    <w:p w:rsidR="009D31F5" w:rsidRPr="00C607D9" w:rsidRDefault="009D31F5" w:rsidP="009D31F5">
      <w:pPr>
        <w:pStyle w:val="ConsPlusNonformat"/>
        <w:ind w:firstLine="709"/>
        <w:jc w:val="both"/>
      </w:pPr>
      <w:r w:rsidRPr="00C607D9">
        <w:rPr>
          <w:sz w:val="12"/>
        </w:rPr>
        <w:t xml:space="preserve">                 Наименование бюджета 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Единица измерения: руб.                                                     по ОКЕИ │ </w:t>
      </w:r>
      <w:hyperlink r:id="rId27"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1. Операции с бюджетными данными</w:t>
      </w:r>
    </w:p>
    <w:p w:rsidR="009D31F5" w:rsidRPr="00C607D9" w:rsidRDefault="009D31F5" w:rsidP="009D31F5">
      <w:pPr>
        <w:pStyle w:val="ConsPlusNonformat"/>
        <w:ind w:firstLine="709"/>
        <w:jc w:val="both"/>
      </w:pPr>
      <w:r w:rsidRPr="00C607D9">
        <w:t xml:space="preserve">                             1.1. Бюджетные данные, подлежащие распределению</w:t>
      </w:r>
    </w:p>
    <w:p w:rsidR="009D31F5" w:rsidRPr="00C607D9" w:rsidRDefault="009D31F5" w:rsidP="009D31F5">
      <w:pPr>
        <w:pStyle w:val="ConsPlusNonformat"/>
        <w:ind w:firstLine="709"/>
        <w:jc w:val="both"/>
      </w:pPr>
      <w:r w:rsidRPr="00C607D9">
        <w:t xml:space="preserve">                                    распорядителем бюджетных средств</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9D31F5" w:rsidRPr="00C607D9" w:rsidTr="009D31F5">
        <w:tc>
          <w:tcPr>
            <w:tcW w:w="1862" w:type="dxa"/>
            <w:vMerge w:val="restart"/>
            <w:vAlign w:val="center"/>
          </w:tcPr>
          <w:p w:rsidR="009D31F5" w:rsidRPr="00C607D9" w:rsidRDefault="009D31F5" w:rsidP="009D31F5">
            <w:pPr>
              <w:pStyle w:val="ConsPlusNormal"/>
              <w:ind w:firstLine="709"/>
              <w:jc w:val="center"/>
            </w:pPr>
            <w:r w:rsidRPr="00C607D9">
              <w:lastRenderedPageBreak/>
              <w:t>Код по БК</w:t>
            </w:r>
          </w:p>
        </w:tc>
        <w:tc>
          <w:tcPr>
            <w:tcW w:w="8318" w:type="dxa"/>
            <w:gridSpan w:val="6"/>
            <w:vAlign w:val="center"/>
          </w:tcPr>
          <w:p w:rsidR="009D31F5" w:rsidRPr="00C607D9" w:rsidRDefault="009D31F5" w:rsidP="009D31F5">
            <w:pPr>
              <w:pStyle w:val="ConsPlusNormal"/>
              <w:ind w:firstLine="709"/>
              <w:jc w:val="center"/>
            </w:pPr>
            <w:r w:rsidRPr="00C607D9">
              <w:t>Бюджетные ассигнования</w:t>
            </w:r>
          </w:p>
        </w:tc>
        <w:tc>
          <w:tcPr>
            <w:tcW w:w="4295"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r>
      <w:tr w:rsidR="009D31F5" w:rsidRPr="00C607D9" w:rsidTr="009D31F5">
        <w:tc>
          <w:tcPr>
            <w:tcW w:w="1862" w:type="dxa"/>
            <w:vMerge/>
          </w:tcPr>
          <w:p w:rsidR="009D31F5" w:rsidRPr="00C607D9" w:rsidRDefault="009D31F5" w:rsidP="009D31F5">
            <w:pPr>
              <w:ind w:firstLine="709"/>
            </w:pPr>
          </w:p>
        </w:tc>
        <w:tc>
          <w:tcPr>
            <w:tcW w:w="4249" w:type="dxa"/>
            <w:gridSpan w:val="3"/>
            <w:vAlign w:val="center"/>
          </w:tcPr>
          <w:p w:rsidR="009D31F5" w:rsidRPr="00C607D9" w:rsidRDefault="009D31F5" w:rsidP="009D31F5">
            <w:pPr>
              <w:pStyle w:val="ConsPlusNormal"/>
              <w:ind w:firstLine="709"/>
              <w:jc w:val="center"/>
            </w:pPr>
            <w:r w:rsidRPr="00C607D9">
              <w:t>получено</w:t>
            </w:r>
          </w:p>
        </w:tc>
        <w:tc>
          <w:tcPr>
            <w:tcW w:w="4069"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4295" w:type="dxa"/>
            <w:gridSpan w:val="3"/>
            <w:vAlign w:val="center"/>
          </w:tcPr>
          <w:p w:rsidR="009D31F5" w:rsidRPr="00C607D9" w:rsidRDefault="009D31F5" w:rsidP="009D31F5">
            <w:pPr>
              <w:pStyle w:val="ConsPlusNormal"/>
              <w:ind w:firstLine="709"/>
              <w:jc w:val="center"/>
            </w:pPr>
            <w:r w:rsidRPr="00C607D9">
              <w:t>получено</w:t>
            </w:r>
          </w:p>
        </w:tc>
      </w:tr>
      <w:tr w:rsidR="009D31F5" w:rsidRPr="00C607D9" w:rsidTr="009D31F5">
        <w:tc>
          <w:tcPr>
            <w:tcW w:w="1862" w:type="dxa"/>
            <w:vMerge/>
          </w:tcPr>
          <w:p w:rsidR="009D31F5" w:rsidRPr="00C607D9" w:rsidRDefault="009D31F5" w:rsidP="009D31F5">
            <w:pPr>
              <w:ind w:firstLine="709"/>
            </w:pP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2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34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66" w:type="dxa"/>
            <w:gridSpan w:val="2"/>
            <w:vAlign w:val="center"/>
          </w:tcPr>
          <w:p w:rsidR="009D31F5" w:rsidRPr="00C607D9" w:rsidRDefault="009D31F5" w:rsidP="009D31F5">
            <w:pPr>
              <w:pStyle w:val="ConsPlusNormal"/>
            </w:pPr>
            <w:r w:rsidRPr="00C607D9">
              <w:t>на плановый период</w:t>
            </w:r>
          </w:p>
        </w:tc>
      </w:tr>
      <w:tr w:rsidR="009D31F5" w:rsidRPr="00C607D9" w:rsidTr="009D31F5">
        <w:tc>
          <w:tcPr>
            <w:tcW w:w="186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26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08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451" w:type="dxa"/>
            <w:vAlign w:val="center"/>
          </w:tcPr>
          <w:p w:rsidR="009D31F5" w:rsidRPr="00C607D9" w:rsidRDefault="009D31F5" w:rsidP="009D31F5">
            <w:pPr>
              <w:pStyle w:val="ConsPlusNormal"/>
            </w:pPr>
            <w:r w:rsidRPr="00C607D9">
              <w:t>первый год</w:t>
            </w:r>
          </w:p>
        </w:tc>
        <w:tc>
          <w:tcPr>
            <w:tcW w:w="1115" w:type="dxa"/>
            <w:vAlign w:val="center"/>
          </w:tcPr>
          <w:p w:rsidR="009D31F5" w:rsidRPr="00C607D9" w:rsidRDefault="009D31F5" w:rsidP="009D31F5">
            <w:pPr>
              <w:pStyle w:val="ConsPlusNormal"/>
            </w:pPr>
            <w:r w:rsidRPr="00C607D9">
              <w:t>второй год</w:t>
            </w:r>
          </w:p>
        </w:tc>
      </w:tr>
      <w:tr w:rsidR="009D31F5" w:rsidRPr="00C607D9" w:rsidTr="009D31F5">
        <w:tc>
          <w:tcPr>
            <w:tcW w:w="1862" w:type="dxa"/>
            <w:vAlign w:val="center"/>
          </w:tcPr>
          <w:p w:rsidR="009D31F5" w:rsidRPr="00C607D9" w:rsidRDefault="009D31F5" w:rsidP="009D31F5">
            <w:pPr>
              <w:pStyle w:val="ConsPlusNormal"/>
              <w:ind w:firstLine="709"/>
              <w:jc w:val="center"/>
            </w:pPr>
            <w:r w:rsidRPr="00C607D9">
              <w:t>1</w:t>
            </w:r>
          </w:p>
        </w:tc>
        <w:tc>
          <w:tcPr>
            <w:tcW w:w="1729" w:type="dxa"/>
            <w:vAlign w:val="center"/>
          </w:tcPr>
          <w:p w:rsidR="009D31F5" w:rsidRPr="00C607D9" w:rsidRDefault="009D31F5" w:rsidP="009D31F5">
            <w:pPr>
              <w:pStyle w:val="ConsPlusNormal"/>
              <w:ind w:firstLine="709"/>
              <w:jc w:val="center"/>
            </w:pPr>
            <w:r w:rsidRPr="00C607D9">
              <w:t>2</w:t>
            </w:r>
          </w:p>
        </w:tc>
        <w:tc>
          <w:tcPr>
            <w:tcW w:w="1260" w:type="dxa"/>
            <w:vAlign w:val="center"/>
          </w:tcPr>
          <w:p w:rsidR="009D31F5" w:rsidRPr="00C607D9" w:rsidRDefault="009D31F5" w:rsidP="009D31F5">
            <w:pPr>
              <w:pStyle w:val="ConsPlusNormal"/>
              <w:ind w:firstLine="709"/>
              <w:jc w:val="center"/>
            </w:pPr>
            <w:r w:rsidRPr="00C607D9">
              <w:t>3</w:t>
            </w:r>
          </w:p>
        </w:tc>
        <w:tc>
          <w:tcPr>
            <w:tcW w:w="1260" w:type="dxa"/>
            <w:vAlign w:val="center"/>
          </w:tcPr>
          <w:p w:rsidR="009D31F5" w:rsidRPr="00C607D9" w:rsidRDefault="009D31F5" w:rsidP="009D31F5">
            <w:pPr>
              <w:pStyle w:val="ConsPlusNormal"/>
              <w:ind w:firstLine="709"/>
              <w:jc w:val="center"/>
            </w:pPr>
            <w:r w:rsidRPr="00C607D9">
              <w:t>4</w:t>
            </w:r>
          </w:p>
        </w:tc>
        <w:tc>
          <w:tcPr>
            <w:tcW w:w="1729" w:type="dxa"/>
            <w:vAlign w:val="center"/>
          </w:tcPr>
          <w:p w:rsidR="009D31F5" w:rsidRPr="00C607D9" w:rsidRDefault="009D31F5" w:rsidP="009D31F5">
            <w:pPr>
              <w:pStyle w:val="ConsPlusNormal"/>
              <w:ind w:firstLine="709"/>
              <w:jc w:val="center"/>
            </w:pPr>
            <w:r w:rsidRPr="00C607D9">
              <w:t>5</w:t>
            </w:r>
          </w:p>
        </w:tc>
        <w:tc>
          <w:tcPr>
            <w:tcW w:w="1260" w:type="dxa"/>
            <w:vAlign w:val="center"/>
          </w:tcPr>
          <w:p w:rsidR="009D31F5" w:rsidRPr="00C607D9" w:rsidRDefault="009D31F5" w:rsidP="009D31F5">
            <w:pPr>
              <w:pStyle w:val="ConsPlusNormal"/>
              <w:ind w:firstLine="709"/>
              <w:jc w:val="center"/>
            </w:pPr>
            <w:r w:rsidRPr="00C607D9">
              <w:t>6</w:t>
            </w:r>
          </w:p>
        </w:tc>
        <w:tc>
          <w:tcPr>
            <w:tcW w:w="1080" w:type="dxa"/>
            <w:vAlign w:val="center"/>
          </w:tcPr>
          <w:p w:rsidR="009D31F5" w:rsidRPr="00C607D9" w:rsidRDefault="009D31F5" w:rsidP="009D31F5">
            <w:pPr>
              <w:pStyle w:val="ConsPlusNormal"/>
              <w:ind w:firstLine="709"/>
              <w:jc w:val="center"/>
            </w:pPr>
            <w:r w:rsidRPr="00C607D9">
              <w:t>7</w:t>
            </w:r>
          </w:p>
        </w:tc>
        <w:tc>
          <w:tcPr>
            <w:tcW w:w="1729" w:type="dxa"/>
            <w:vAlign w:val="center"/>
          </w:tcPr>
          <w:p w:rsidR="009D31F5" w:rsidRPr="00C607D9" w:rsidRDefault="009D31F5" w:rsidP="009D31F5">
            <w:pPr>
              <w:pStyle w:val="ConsPlusNormal"/>
              <w:ind w:firstLine="709"/>
              <w:jc w:val="center"/>
            </w:pPr>
            <w:r w:rsidRPr="00C607D9">
              <w:t>8</w:t>
            </w:r>
          </w:p>
        </w:tc>
        <w:tc>
          <w:tcPr>
            <w:tcW w:w="1451" w:type="dxa"/>
            <w:vAlign w:val="center"/>
          </w:tcPr>
          <w:p w:rsidR="009D31F5" w:rsidRPr="00C607D9" w:rsidRDefault="009D31F5" w:rsidP="009D31F5">
            <w:pPr>
              <w:pStyle w:val="ConsPlusNormal"/>
              <w:ind w:firstLine="709"/>
              <w:jc w:val="center"/>
            </w:pPr>
            <w:r w:rsidRPr="00C607D9">
              <w:t>9</w:t>
            </w:r>
          </w:p>
        </w:tc>
        <w:tc>
          <w:tcPr>
            <w:tcW w:w="1115" w:type="dxa"/>
            <w:vAlign w:val="center"/>
          </w:tcPr>
          <w:p w:rsidR="009D31F5" w:rsidRPr="00C607D9" w:rsidRDefault="009D31F5" w:rsidP="009D31F5">
            <w:pPr>
              <w:pStyle w:val="ConsPlusNormal"/>
              <w:ind w:firstLine="709"/>
              <w:jc w:val="center"/>
            </w:pPr>
            <w:r w:rsidRPr="00C607D9">
              <w:t>10</w:t>
            </w: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r w:rsidRPr="00C607D9">
              <w:t>Итого</w:t>
            </w: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Номер страницы _________</w:t>
      </w:r>
    </w:p>
    <w:p w:rsidR="009D31F5" w:rsidRPr="00C607D9" w:rsidRDefault="009D31F5" w:rsidP="009D31F5">
      <w:pPr>
        <w:pStyle w:val="ConsPlusNonformat"/>
        <w:ind w:firstLine="709"/>
        <w:jc w:val="both"/>
      </w:pPr>
      <w:r w:rsidRPr="00C607D9">
        <w:rPr>
          <w:sz w:val="12"/>
        </w:rPr>
        <w:t xml:space="preserve">                                                                                             Всего страниц _________</w:t>
      </w:r>
    </w:p>
    <w:p w:rsidR="009D31F5" w:rsidRPr="00C607D9" w:rsidRDefault="009D31F5" w:rsidP="009D31F5">
      <w:pPr>
        <w:pStyle w:val="ConsPlusNonformat"/>
        <w:ind w:firstLine="709"/>
        <w:jc w:val="both"/>
      </w:pPr>
      <w:r w:rsidRPr="00C607D9">
        <w:rPr>
          <w:sz w:val="12"/>
        </w:rPr>
        <w:t xml:space="preserve">                                                                                             на «__» _______ 20__ г.</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9D31F5" w:rsidRPr="00C607D9" w:rsidTr="009D31F5">
        <w:tc>
          <w:tcPr>
            <w:tcW w:w="3122" w:type="dxa"/>
            <w:vMerge w:val="restart"/>
            <w:vAlign w:val="center"/>
          </w:tcPr>
          <w:p w:rsidR="009D31F5" w:rsidRPr="00C607D9" w:rsidRDefault="009D31F5" w:rsidP="009D31F5">
            <w:pPr>
              <w:pStyle w:val="ConsPlusNormal"/>
              <w:ind w:firstLine="709"/>
              <w:jc w:val="center"/>
            </w:pPr>
            <w:r w:rsidRPr="00C607D9">
              <w:t>Код по БК</w:t>
            </w:r>
          </w:p>
        </w:tc>
        <w:tc>
          <w:tcPr>
            <w:tcW w:w="5682"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c>
          <w:tcPr>
            <w:tcW w:w="4304"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729"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3122" w:type="dxa"/>
            <w:vMerge/>
          </w:tcPr>
          <w:p w:rsidR="009D31F5" w:rsidRPr="00C607D9" w:rsidRDefault="009D31F5" w:rsidP="009D31F5">
            <w:pPr>
              <w:ind w:firstLine="709"/>
            </w:pPr>
          </w:p>
        </w:tc>
        <w:tc>
          <w:tcPr>
            <w:tcW w:w="5682"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1800" w:type="dxa"/>
            <w:vMerge w:val="restart"/>
            <w:vAlign w:val="center"/>
          </w:tcPr>
          <w:p w:rsidR="009D31F5" w:rsidRPr="00C607D9" w:rsidRDefault="009D31F5" w:rsidP="009D31F5">
            <w:pPr>
              <w:pStyle w:val="ConsPlusNormal"/>
              <w:ind w:firstLine="709"/>
              <w:jc w:val="center"/>
            </w:pPr>
            <w:r w:rsidRPr="00C607D9">
              <w:t>получено</w:t>
            </w:r>
          </w:p>
        </w:tc>
        <w:tc>
          <w:tcPr>
            <w:tcW w:w="2504" w:type="dxa"/>
            <w:vMerge w:val="restart"/>
            <w:vAlign w:val="center"/>
          </w:tcPr>
          <w:p w:rsidR="009D31F5" w:rsidRPr="00C607D9" w:rsidRDefault="009D31F5" w:rsidP="009D31F5">
            <w:pPr>
              <w:pStyle w:val="ConsPlusNormal"/>
            </w:pPr>
            <w:r w:rsidRPr="00C607D9">
              <w:t>подлежит распределению</w:t>
            </w: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val="restart"/>
            <w:vAlign w:val="center"/>
          </w:tcPr>
          <w:p w:rsidR="009D31F5" w:rsidRPr="00C607D9" w:rsidRDefault="009D31F5" w:rsidP="009D31F5">
            <w:pPr>
              <w:pStyle w:val="ConsPlusNormal"/>
              <w:ind w:firstLine="709"/>
              <w:jc w:val="center"/>
            </w:pPr>
            <w:r w:rsidRPr="00C607D9">
              <w:t>на текущий финансовый год</w:t>
            </w:r>
          </w:p>
        </w:tc>
        <w:tc>
          <w:tcPr>
            <w:tcW w:w="3420" w:type="dxa"/>
            <w:gridSpan w:val="2"/>
            <w:vAlign w:val="center"/>
          </w:tcPr>
          <w:p w:rsidR="009D31F5" w:rsidRPr="00C607D9" w:rsidRDefault="009D31F5" w:rsidP="009D31F5">
            <w:pPr>
              <w:pStyle w:val="ConsPlusNormal"/>
              <w:ind w:firstLine="709"/>
              <w:jc w:val="center"/>
            </w:pPr>
            <w:r w:rsidRPr="00C607D9">
              <w:t>на плановый период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tcPr>
          <w:p w:rsidR="009D31F5" w:rsidRPr="00C607D9" w:rsidRDefault="009D31F5" w:rsidP="009D31F5">
            <w:pPr>
              <w:ind w:firstLine="709"/>
            </w:pPr>
          </w:p>
        </w:tc>
        <w:tc>
          <w:tcPr>
            <w:tcW w:w="1620" w:type="dxa"/>
            <w:vAlign w:val="center"/>
          </w:tcPr>
          <w:p w:rsidR="009D31F5" w:rsidRPr="00C607D9" w:rsidRDefault="009D31F5" w:rsidP="009D31F5">
            <w:pPr>
              <w:pStyle w:val="ConsPlusNormal"/>
            </w:pPr>
            <w:r w:rsidRPr="00C607D9">
              <w:t>первый год</w:t>
            </w:r>
          </w:p>
        </w:tc>
        <w:tc>
          <w:tcPr>
            <w:tcW w:w="1800" w:type="dxa"/>
            <w:vAlign w:val="center"/>
          </w:tcPr>
          <w:p w:rsidR="009D31F5" w:rsidRPr="00C607D9" w:rsidRDefault="009D31F5" w:rsidP="009D31F5">
            <w:pPr>
              <w:pStyle w:val="ConsPlusNormal"/>
            </w:pPr>
            <w:r w:rsidRPr="00C607D9">
              <w:t>второй год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Align w:val="center"/>
          </w:tcPr>
          <w:p w:rsidR="009D31F5" w:rsidRPr="00C607D9" w:rsidRDefault="009D31F5" w:rsidP="009D31F5">
            <w:pPr>
              <w:pStyle w:val="ConsPlusNormal"/>
              <w:ind w:firstLine="709"/>
              <w:jc w:val="center"/>
            </w:pPr>
            <w:r w:rsidRPr="00C607D9">
              <w:t>1</w:t>
            </w:r>
          </w:p>
        </w:tc>
        <w:tc>
          <w:tcPr>
            <w:tcW w:w="2262" w:type="dxa"/>
            <w:vAlign w:val="center"/>
          </w:tcPr>
          <w:p w:rsidR="009D31F5" w:rsidRPr="00C607D9" w:rsidRDefault="009D31F5" w:rsidP="009D31F5">
            <w:pPr>
              <w:pStyle w:val="ConsPlusNormal"/>
              <w:ind w:firstLine="709"/>
              <w:jc w:val="center"/>
            </w:pPr>
            <w:r w:rsidRPr="00C607D9">
              <w:t>11</w:t>
            </w:r>
          </w:p>
        </w:tc>
        <w:tc>
          <w:tcPr>
            <w:tcW w:w="1620" w:type="dxa"/>
            <w:vAlign w:val="center"/>
          </w:tcPr>
          <w:p w:rsidR="009D31F5" w:rsidRPr="00C607D9" w:rsidRDefault="009D31F5" w:rsidP="009D31F5">
            <w:pPr>
              <w:pStyle w:val="ConsPlusNormal"/>
              <w:ind w:firstLine="709"/>
              <w:jc w:val="center"/>
            </w:pPr>
            <w:r w:rsidRPr="00C607D9">
              <w:t>12</w:t>
            </w:r>
          </w:p>
        </w:tc>
        <w:tc>
          <w:tcPr>
            <w:tcW w:w="1800" w:type="dxa"/>
            <w:vAlign w:val="center"/>
          </w:tcPr>
          <w:p w:rsidR="009D31F5" w:rsidRPr="00C607D9" w:rsidRDefault="009D31F5" w:rsidP="009D31F5">
            <w:pPr>
              <w:pStyle w:val="ConsPlusNormal"/>
              <w:ind w:firstLine="709"/>
              <w:jc w:val="center"/>
            </w:pPr>
            <w:r w:rsidRPr="00C607D9">
              <w:t>13</w:t>
            </w:r>
          </w:p>
        </w:tc>
        <w:tc>
          <w:tcPr>
            <w:tcW w:w="1800" w:type="dxa"/>
            <w:vAlign w:val="center"/>
          </w:tcPr>
          <w:p w:rsidR="009D31F5" w:rsidRPr="00C607D9" w:rsidRDefault="009D31F5" w:rsidP="009D31F5">
            <w:pPr>
              <w:pStyle w:val="ConsPlusNormal"/>
              <w:ind w:firstLine="709"/>
              <w:jc w:val="center"/>
            </w:pPr>
            <w:r w:rsidRPr="00C607D9">
              <w:t>14</w:t>
            </w:r>
          </w:p>
        </w:tc>
        <w:tc>
          <w:tcPr>
            <w:tcW w:w="2504" w:type="dxa"/>
            <w:vAlign w:val="center"/>
          </w:tcPr>
          <w:p w:rsidR="009D31F5" w:rsidRPr="00C607D9" w:rsidRDefault="009D31F5" w:rsidP="009D31F5">
            <w:pPr>
              <w:pStyle w:val="ConsPlusNormal"/>
              <w:ind w:firstLine="709"/>
              <w:jc w:val="center"/>
            </w:pPr>
            <w:r w:rsidRPr="00C607D9">
              <w:t>15</w:t>
            </w:r>
          </w:p>
        </w:tc>
        <w:tc>
          <w:tcPr>
            <w:tcW w:w="1729" w:type="dxa"/>
            <w:vAlign w:val="center"/>
          </w:tcPr>
          <w:p w:rsidR="009D31F5" w:rsidRPr="00C607D9" w:rsidRDefault="009D31F5" w:rsidP="009D31F5">
            <w:pPr>
              <w:pStyle w:val="ConsPlusNormal"/>
              <w:ind w:firstLine="709"/>
              <w:jc w:val="center"/>
            </w:pPr>
            <w:r w:rsidRPr="00C607D9">
              <w:t>16</w:t>
            </w: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3122" w:type="dxa"/>
          </w:tcPr>
          <w:p w:rsidR="009D31F5" w:rsidRPr="00C607D9" w:rsidRDefault="009D31F5" w:rsidP="009D31F5">
            <w:pPr>
              <w:pStyle w:val="ConsPlusNormal"/>
              <w:ind w:firstLine="709"/>
              <w:jc w:val="center"/>
            </w:pPr>
            <w:r w:rsidRPr="00C607D9">
              <w:t>Итого</w:t>
            </w: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1.2. Бюджетные данные получателя бюджетных средств</w:t>
      </w:r>
    </w:p>
    <w:p w:rsidR="009D31F5" w:rsidRPr="00C607D9" w:rsidRDefault="009D31F5" w:rsidP="009D31F5">
      <w:pPr>
        <w:pStyle w:val="ConsPlusNormal"/>
        <w:ind w:firstLine="709"/>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9D31F5" w:rsidRPr="00C607D9" w:rsidTr="009D31F5">
        <w:tc>
          <w:tcPr>
            <w:tcW w:w="1620" w:type="dxa"/>
            <w:vMerge w:val="restart"/>
            <w:vAlign w:val="center"/>
          </w:tcPr>
          <w:p w:rsidR="009D31F5" w:rsidRPr="00C607D9" w:rsidRDefault="009D31F5" w:rsidP="009D31F5">
            <w:pPr>
              <w:pStyle w:val="ConsPlusNormal"/>
              <w:ind w:firstLine="709"/>
              <w:jc w:val="center"/>
            </w:pPr>
            <w:r w:rsidRPr="00C607D9">
              <w:t>Код по БК</w:t>
            </w:r>
          </w:p>
        </w:tc>
        <w:tc>
          <w:tcPr>
            <w:tcW w:w="5160" w:type="dxa"/>
            <w:gridSpan w:val="4"/>
            <w:vAlign w:val="center"/>
          </w:tcPr>
          <w:p w:rsidR="009D31F5" w:rsidRPr="00C607D9" w:rsidRDefault="009D31F5" w:rsidP="009D31F5">
            <w:pPr>
              <w:pStyle w:val="ConsPlusNormal"/>
              <w:ind w:firstLine="709"/>
              <w:jc w:val="center"/>
            </w:pPr>
            <w:r w:rsidRPr="00C607D9">
              <w:t>Бюджетные ассигнования</w:t>
            </w:r>
          </w:p>
        </w:tc>
        <w:tc>
          <w:tcPr>
            <w:tcW w:w="5160" w:type="dxa"/>
            <w:gridSpan w:val="4"/>
            <w:vAlign w:val="center"/>
          </w:tcPr>
          <w:p w:rsidR="009D31F5" w:rsidRPr="00C607D9" w:rsidRDefault="009D31F5" w:rsidP="009D31F5">
            <w:pPr>
              <w:pStyle w:val="ConsPlusNormal"/>
              <w:ind w:firstLine="709"/>
              <w:jc w:val="center"/>
            </w:pPr>
            <w:r w:rsidRPr="00C607D9">
              <w:t>Лимиты бюджетных обязательств</w:t>
            </w:r>
          </w:p>
        </w:tc>
        <w:tc>
          <w:tcPr>
            <w:tcW w:w="1977"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440"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1620" w:type="dxa"/>
            <w:vMerge/>
          </w:tcPr>
          <w:p w:rsidR="009D31F5" w:rsidRPr="00C607D9" w:rsidRDefault="009D31F5" w:rsidP="009D31F5">
            <w:pPr>
              <w:ind w:firstLine="709"/>
            </w:pPr>
          </w:p>
        </w:tc>
        <w:tc>
          <w:tcPr>
            <w:tcW w:w="2628" w:type="dxa"/>
            <w:gridSpan w:val="2"/>
            <w:vAlign w:val="center"/>
          </w:tcPr>
          <w:p w:rsidR="009D31F5" w:rsidRPr="00C607D9" w:rsidRDefault="009D31F5" w:rsidP="009D31F5">
            <w:pPr>
              <w:pStyle w:val="ConsPlusNormal"/>
            </w:pPr>
            <w:r w:rsidRPr="00C607D9">
              <w:t>на текущий финансовый год</w:t>
            </w:r>
          </w:p>
        </w:tc>
        <w:tc>
          <w:tcPr>
            <w:tcW w:w="2532" w:type="dxa"/>
            <w:gridSpan w:val="2"/>
            <w:vAlign w:val="center"/>
          </w:tcPr>
          <w:p w:rsidR="009D31F5" w:rsidRPr="00C607D9" w:rsidRDefault="009D31F5" w:rsidP="009D31F5">
            <w:pPr>
              <w:pStyle w:val="ConsPlusNormal"/>
            </w:pPr>
            <w:r w:rsidRPr="00C607D9">
              <w:t>на плановый период</w:t>
            </w:r>
          </w:p>
        </w:tc>
        <w:tc>
          <w:tcPr>
            <w:tcW w:w="2832" w:type="dxa"/>
            <w:gridSpan w:val="2"/>
            <w:vAlign w:val="center"/>
          </w:tcPr>
          <w:p w:rsidR="009D31F5" w:rsidRPr="00C607D9" w:rsidRDefault="009D31F5" w:rsidP="009D31F5">
            <w:pPr>
              <w:pStyle w:val="ConsPlusNormal"/>
            </w:pPr>
            <w:r w:rsidRPr="00C607D9">
              <w:t>на текущий финансовый год</w:t>
            </w:r>
          </w:p>
        </w:tc>
        <w:tc>
          <w:tcPr>
            <w:tcW w:w="2328" w:type="dxa"/>
            <w:gridSpan w:val="2"/>
            <w:vAlign w:val="center"/>
          </w:tcPr>
          <w:p w:rsidR="009D31F5" w:rsidRPr="00C607D9" w:rsidRDefault="009D31F5" w:rsidP="009D31F5">
            <w:pPr>
              <w:pStyle w:val="ConsPlusNormal"/>
            </w:pPr>
            <w:r w:rsidRPr="00C607D9">
              <w:t>на плановый период</w:t>
            </w:r>
          </w:p>
        </w:tc>
        <w:tc>
          <w:tcPr>
            <w:tcW w:w="738" w:type="dxa"/>
            <w:vMerge w:val="restart"/>
            <w:vAlign w:val="center"/>
          </w:tcPr>
          <w:p w:rsidR="009D31F5" w:rsidRPr="00C607D9" w:rsidRDefault="009D31F5" w:rsidP="009D31F5">
            <w:pPr>
              <w:pStyle w:val="ConsPlusNormal"/>
            </w:pPr>
            <w:r w:rsidRPr="00C607D9">
              <w:t>всего</w:t>
            </w:r>
          </w:p>
        </w:tc>
        <w:tc>
          <w:tcPr>
            <w:tcW w:w="1239" w:type="dxa"/>
            <w:vMerge w:val="restart"/>
            <w:vAlign w:val="center"/>
          </w:tcPr>
          <w:p w:rsidR="009D31F5" w:rsidRPr="00C607D9" w:rsidRDefault="009D31F5" w:rsidP="009D31F5">
            <w:pPr>
              <w:pStyle w:val="ConsPlusNormal"/>
            </w:pPr>
            <w:r w:rsidRPr="00C607D9">
              <w:t>из них с отложенной датой ввода в действие</w:t>
            </w:r>
          </w:p>
        </w:tc>
        <w:tc>
          <w:tcPr>
            <w:tcW w:w="1440" w:type="dxa"/>
            <w:vMerge/>
          </w:tcPr>
          <w:p w:rsidR="009D31F5" w:rsidRPr="00C607D9" w:rsidRDefault="009D31F5" w:rsidP="009D31F5">
            <w:pPr>
              <w:ind w:firstLine="709"/>
            </w:pPr>
          </w:p>
        </w:tc>
      </w:tr>
      <w:tr w:rsidR="009D31F5" w:rsidRPr="00C607D9" w:rsidTr="009D31F5">
        <w:tc>
          <w:tcPr>
            <w:tcW w:w="1620" w:type="dxa"/>
            <w:vMerge/>
          </w:tcPr>
          <w:p w:rsidR="009D31F5" w:rsidRPr="00C607D9" w:rsidRDefault="009D31F5" w:rsidP="009D31F5">
            <w:pPr>
              <w:ind w:firstLine="709"/>
            </w:pPr>
          </w:p>
        </w:tc>
        <w:tc>
          <w:tcPr>
            <w:tcW w:w="996"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212" w:type="dxa"/>
            <w:vAlign w:val="center"/>
          </w:tcPr>
          <w:p w:rsidR="009D31F5" w:rsidRPr="00C607D9" w:rsidRDefault="009D31F5" w:rsidP="009D31F5">
            <w:pPr>
              <w:pStyle w:val="ConsPlusNormal"/>
            </w:pPr>
            <w:r w:rsidRPr="00C607D9">
              <w:t>первый год</w:t>
            </w:r>
          </w:p>
        </w:tc>
        <w:tc>
          <w:tcPr>
            <w:tcW w:w="1320" w:type="dxa"/>
            <w:vAlign w:val="center"/>
          </w:tcPr>
          <w:p w:rsidR="009D31F5" w:rsidRPr="00C607D9" w:rsidRDefault="009D31F5" w:rsidP="009D31F5">
            <w:pPr>
              <w:pStyle w:val="ConsPlusNormal"/>
            </w:pPr>
            <w:r w:rsidRPr="00C607D9">
              <w:t>второй год</w:t>
            </w:r>
          </w:p>
        </w:tc>
        <w:tc>
          <w:tcPr>
            <w:tcW w:w="1200"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128" w:type="dxa"/>
            <w:vAlign w:val="center"/>
          </w:tcPr>
          <w:p w:rsidR="009D31F5" w:rsidRPr="00C607D9" w:rsidRDefault="009D31F5" w:rsidP="009D31F5">
            <w:pPr>
              <w:pStyle w:val="ConsPlusNormal"/>
            </w:pPr>
            <w:r w:rsidRPr="00C607D9">
              <w:t>первый год</w:t>
            </w:r>
          </w:p>
        </w:tc>
        <w:tc>
          <w:tcPr>
            <w:tcW w:w="1200" w:type="dxa"/>
            <w:vAlign w:val="center"/>
          </w:tcPr>
          <w:p w:rsidR="009D31F5" w:rsidRPr="00C607D9" w:rsidRDefault="009D31F5" w:rsidP="009D31F5">
            <w:pPr>
              <w:pStyle w:val="ConsPlusNormal"/>
            </w:pPr>
            <w:r w:rsidRPr="00C607D9">
              <w:t>второй год</w:t>
            </w:r>
          </w:p>
        </w:tc>
        <w:tc>
          <w:tcPr>
            <w:tcW w:w="738" w:type="dxa"/>
            <w:vMerge/>
          </w:tcPr>
          <w:p w:rsidR="009D31F5" w:rsidRPr="00C607D9" w:rsidRDefault="009D31F5" w:rsidP="009D31F5">
            <w:pPr>
              <w:ind w:firstLine="709"/>
            </w:pPr>
          </w:p>
        </w:tc>
        <w:tc>
          <w:tcPr>
            <w:tcW w:w="1239"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r>
      <w:tr w:rsidR="009D31F5" w:rsidRPr="00C607D9" w:rsidTr="009D31F5">
        <w:tc>
          <w:tcPr>
            <w:tcW w:w="1620" w:type="dxa"/>
            <w:vAlign w:val="center"/>
          </w:tcPr>
          <w:p w:rsidR="009D31F5" w:rsidRPr="00C607D9" w:rsidRDefault="009D31F5" w:rsidP="009D31F5">
            <w:pPr>
              <w:pStyle w:val="ConsPlusNormal"/>
              <w:ind w:firstLine="709"/>
              <w:jc w:val="center"/>
            </w:pPr>
            <w:r w:rsidRPr="00C607D9">
              <w:t>1</w:t>
            </w:r>
          </w:p>
        </w:tc>
        <w:tc>
          <w:tcPr>
            <w:tcW w:w="996" w:type="dxa"/>
            <w:vAlign w:val="center"/>
          </w:tcPr>
          <w:p w:rsidR="009D31F5" w:rsidRPr="00C607D9" w:rsidRDefault="009D31F5" w:rsidP="009D31F5">
            <w:pPr>
              <w:pStyle w:val="ConsPlusNormal"/>
              <w:ind w:firstLine="709"/>
              <w:jc w:val="center"/>
            </w:pPr>
            <w:r w:rsidRPr="00C607D9">
              <w:t>2</w:t>
            </w:r>
          </w:p>
        </w:tc>
        <w:tc>
          <w:tcPr>
            <w:tcW w:w="1632" w:type="dxa"/>
            <w:vAlign w:val="center"/>
          </w:tcPr>
          <w:p w:rsidR="009D31F5" w:rsidRPr="00C607D9" w:rsidRDefault="009D31F5" w:rsidP="009D31F5">
            <w:pPr>
              <w:pStyle w:val="ConsPlusNormal"/>
              <w:ind w:firstLine="709"/>
              <w:jc w:val="center"/>
            </w:pPr>
            <w:r w:rsidRPr="00C607D9">
              <w:t>3</w:t>
            </w:r>
          </w:p>
        </w:tc>
        <w:tc>
          <w:tcPr>
            <w:tcW w:w="1212" w:type="dxa"/>
            <w:vAlign w:val="center"/>
          </w:tcPr>
          <w:p w:rsidR="009D31F5" w:rsidRPr="00C607D9" w:rsidRDefault="009D31F5" w:rsidP="009D31F5">
            <w:pPr>
              <w:pStyle w:val="ConsPlusNormal"/>
              <w:ind w:firstLine="709"/>
              <w:jc w:val="center"/>
            </w:pPr>
            <w:r w:rsidRPr="00C607D9">
              <w:t>4</w:t>
            </w:r>
          </w:p>
        </w:tc>
        <w:tc>
          <w:tcPr>
            <w:tcW w:w="1320" w:type="dxa"/>
            <w:vAlign w:val="center"/>
          </w:tcPr>
          <w:p w:rsidR="009D31F5" w:rsidRPr="00C607D9" w:rsidRDefault="009D31F5" w:rsidP="009D31F5">
            <w:pPr>
              <w:pStyle w:val="ConsPlusNormal"/>
              <w:ind w:firstLine="709"/>
              <w:jc w:val="center"/>
            </w:pPr>
            <w:r w:rsidRPr="00C607D9">
              <w:t>5</w:t>
            </w:r>
          </w:p>
        </w:tc>
        <w:tc>
          <w:tcPr>
            <w:tcW w:w="1200" w:type="dxa"/>
            <w:vAlign w:val="center"/>
          </w:tcPr>
          <w:p w:rsidR="009D31F5" w:rsidRPr="00C607D9" w:rsidRDefault="009D31F5" w:rsidP="009D31F5">
            <w:pPr>
              <w:pStyle w:val="ConsPlusNormal"/>
              <w:ind w:firstLine="709"/>
              <w:jc w:val="center"/>
            </w:pPr>
            <w:r w:rsidRPr="00C607D9">
              <w:t>6</w:t>
            </w:r>
          </w:p>
        </w:tc>
        <w:tc>
          <w:tcPr>
            <w:tcW w:w="1632" w:type="dxa"/>
            <w:vAlign w:val="center"/>
          </w:tcPr>
          <w:p w:rsidR="009D31F5" w:rsidRPr="00C607D9" w:rsidRDefault="009D31F5" w:rsidP="009D31F5">
            <w:pPr>
              <w:pStyle w:val="ConsPlusNormal"/>
              <w:ind w:firstLine="709"/>
              <w:jc w:val="center"/>
            </w:pPr>
            <w:r w:rsidRPr="00C607D9">
              <w:t>7</w:t>
            </w:r>
          </w:p>
        </w:tc>
        <w:tc>
          <w:tcPr>
            <w:tcW w:w="1128" w:type="dxa"/>
            <w:vAlign w:val="center"/>
          </w:tcPr>
          <w:p w:rsidR="009D31F5" w:rsidRPr="00C607D9" w:rsidRDefault="009D31F5" w:rsidP="009D31F5">
            <w:pPr>
              <w:pStyle w:val="ConsPlusNormal"/>
              <w:ind w:firstLine="709"/>
              <w:jc w:val="center"/>
            </w:pPr>
            <w:r w:rsidRPr="00C607D9">
              <w:t>8</w:t>
            </w:r>
          </w:p>
        </w:tc>
        <w:tc>
          <w:tcPr>
            <w:tcW w:w="1200" w:type="dxa"/>
            <w:vAlign w:val="center"/>
          </w:tcPr>
          <w:p w:rsidR="009D31F5" w:rsidRPr="00C607D9" w:rsidRDefault="009D31F5" w:rsidP="009D31F5">
            <w:pPr>
              <w:pStyle w:val="ConsPlusNormal"/>
              <w:ind w:firstLine="709"/>
              <w:jc w:val="center"/>
            </w:pPr>
            <w:r w:rsidRPr="00C607D9">
              <w:t>9</w:t>
            </w:r>
          </w:p>
        </w:tc>
        <w:tc>
          <w:tcPr>
            <w:tcW w:w="738" w:type="dxa"/>
            <w:vAlign w:val="center"/>
          </w:tcPr>
          <w:p w:rsidR="009D31F5" w:rsidRPr="00C607D9" w:rsidRDefault="009D31F5" w:rsidP="009D31F5">
            <w:pPr>
              <w:pStyle w:val="ConsPlusNormal"/>
              <w:ind w:firstLine="709"/>
              <w:jc w:val="center"/>
            </w:pPr>
            <w:r w:rsidRPr="00C607D9">
              <w:t>10</w:t>
            </w:r>
          </w:p>
        </w:tc>
        <w:tc>
          <w:tcPr>
            <w:tcW w:w="1239" w:type="dxa"/>
            <w:vAlign w:val="center"/>
          </w:tcPr>
          <w:p w:rsidR="009D31F5" w:rsidRPr="00C607D9" w:rsidRDefault="009D31F5" w:rsidP="009D31F5">
            <w:pPr>
              <w:pStyle w:val="ConsPlusNormal"/>
              <w:ind w:firstLine="709"/>
              <w:jc w:val="center"/>
            </w:pPr>
            <w:r w:rsidRPr="00C607D9">
              <w:t>11</w:t>
            </w:r>
          </w:p>
        </w:tc>
        <w:tc>
          <w:tcPr>
            <w:tcW w:w="1440" w:type="dxa"/>
            <w:vAlign w:val="center"/>
          </w:tcPr>
          <w:p w:rsidR="009D31F5" w:rsidRPr="00C607D9" w:rsidRDefault="009D31F5" w:rsidP="009D31F5">
            <w:pPr>
              <w:pStyle w:val="ConsPlusNormal"/>
              <w:ind w:firstLine="709"/>
              <w:jc w:val="center"/>
            </w:pPr>
            <w:r w:rsidRPr="00C607D9">
              <w:t>12</w:t>
            </w: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1620" w:type="dxa"/>
          </w:tcPr>
          <w:p w:rsidR="009D31F5" w:rsidRPr="00C607D9" w:rsidRDefault="009D31F5" w:rsidP="009D31F5">
            <w:pPr>
              <w:pStyle w:val="ConsPlusNormal"/>
              <w:ind w:firstLine="709"/>
            </w:pPr>
            <w:r w:rsidRPr="00C607D9">
              <w:t>Итого</w:t>
            </w: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_______</w:t>
      </w:r>
    </w:p>
    <w:p w:rsidR="009D31F5" w:rsidRPr="00C607D9" w:rsidRDefault="009D31F5" w:rsidP="009D31F5">
      <w:pPr>
        <w:pStyle w:val="ConsPlusNonformat"/>
        <w:ind w:firstLine="709"/>
        <w:jc w:val="both"/>
      </w:pPr>
      <w:r w:rsidRPr="00C607D9">
        <w:rPr>
          <w:sz w:val="18"/>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lastRenderedPageBreak/>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center"/>
        <w:rPr>
          <w:rFonts w:ascii="Times New Roman" w:hAnsi="Times New Roman" w:cs="Times New Roman"/>
          <w:sz w:val="16"/>
          <w:szCs w:val="16"/>
        </w:rPr>
      </w:pPr>
      <w:r w:rsidRPr="00C607D9">
        <w:rPr>
          <w:rFonts w:ascii="Times New Roman" w:hAnsi="Times New Roman" w:cs="Times New Roman"/>
          <w:sz w:val="16"/>
          <w:szCs w:val="16"/>
        </w:rPr>
        <w:t>1.3. Неиспользованные бюджетные</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данные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149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4 -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5 - подраздел 2.1 гр. 4)</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8 -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9 - подраздел 2.1 гр. 4)</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149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blPrEx>
          <w:tblBorders>
            <w:right w:val="nil"/>
          </w:tblBorders>
        </w:tblPrEx>
        <w:tc>
          <w:tcPr>
            <w:tcW w:w="2582" w:type="dxa"/>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Borders>
              <w:bottom w:val="nil"/>
              <w:right w:val="nil"/>
            </w:tcBorders>
          </w:tcPr>
          <w:p w:rsidR="009D31F5" w:rsidRPr="00C607D9" w:rsidRDefault="009D31F5" w:rsidP="009D31F5">
            <w:pPr>
              <w:pStyle w:val="ConsPlusNormal"/>
              <w:ind w:firstLine="709"/>
              <w:rPr>
                <w:rFonts w:ascii="Times New Roman" w:hAnsi="Times New Roman" w:cs="Times New Roman"/>
                <w:sz w:val="16"/>
                <w:szCs w:val="16"/>
              </w:rPr>
            </w:pPr>
          </w:p>
        </w:tc>
      </w:tr>
    </w:tbl>
    <w:p w:rsidR="009D31F5" w:rsidRPr="00C607D9" w:rsidRDefault="009D31F5" w:rsidP="009D31F5">
      <w:pPr>
        <w:pStyle w:val="ConsPlusNormal"/>
        <w:ind w:firstLine="709"/>
        <w:jc w:val="both"/>
        <w:rPr>
          <w:rFonts w:ascii="Times New Roman" w:hAnsi="Times New Roman" w:cs="Times New Roman"/>
          <w:sz w:val="16"/>
          <w:szCs w:val="16"/>
        </w:rPr>
      </w:pP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1.4. Бюджетные данные, подлежащие использованию</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иным получателем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9D31F5" w:rsidRPr="00C607D9" w:rsidTr="009D31F5">
        <w:tc>
          <w:tcPr>
            <w:tcW w:w="240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228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blPrEx>
          <w:tblBorders>
            <w:right w:val="nil"/>
          </w:tblBorders>
        </w:tblPrEx>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w:t>
      </w:r>
    </w:p>
    <w:p w:rsidR="009D31F5" w:rsidRPr="00C607D9" w:rsidRDefault="009D31F5" w:rsidP="009D31F5">
      <w:pPr>
        <w:pStyle w:val="ConsPlusNonformat"/>
        <w:ind w:firstLine="709"/>
        <w:jc w:val="both"/>
      </w:pPr>
      <w:r w:rsidRPr="00C607D9">
        <w:rPr>
          <w:sz w:val="14"/>
        </w:rPr>
        <w:lastRenderedPageBreak/>
        <w:t xml:space="preserve">                                                                                     Всего страниц _______</w:t>
      </w:r>
    </w:p>
    <w:p w:rsidR="009D31F5" w:rsidRPr="00C607D9" w:rsidRDefault="009D31F5" w:rsidP="009D31F5">
      <w:pPr>
        <w:pStyle w:val="ConsPlusNonformat"/>
        <w:ind w:firstLine="709"/>
        <w:jc w:val="both"/>
      </w:pPr>
      <w:r w:rsidRPr="00C607D9">
        <w:rPr>
          <w:sz w:val="14"/>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1.5. Неиспользованные бюджетные данные</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иного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42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Лимиты бюджетных обязательств</w:t>
            </w:r>
          </w:p>
        </w:tc>
        <w:tc>
          <w:tcPr>
            <w:tcW w:w="2284"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700" w:type="dxa"/>
            <w:gridSpan w:val="2"/>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44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3</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9</w:t>
            </w: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blPrEx>
          <w:tblBorders>
            <w:right w:val="nil"/>
          </w:tblBorders>
        </w:tblPrEx>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bl>
    <w:p w:rsidR="009D31F5" w:rsidRPr="00C607D9" w:rsidRDefault="009D31F5" w:rsidP="009D31F5">
      <w:pPr>
        <w:pStyle w:val="ConsPlusNormal"/>
        <w:ind w:firstLine="709"/>
        <w:jc w:val="both"/>
        <w:rPr>
          <w:rFonts w:ascii="Times New Roman" w:hAnsi="Times New Roman" w:cs="Times New Roman"/>
          <w:sz w:val="15"/>
          <w:szCs w:val="15"/>
        </w:rPr>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 Операции с бюджетными обязательствами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 бюджетными средствами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2.1. Операции с бюджетными обязательствами и бюджетными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средствами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9D31F5" w:rsidRPr="00C607D9" w:rsidTr="009D31F5">
        <w:tc>
          <w:tcPr>
            <w:tcW w:w="913"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526" w:type="dxa"/>
            <w:gridSpan w:val="5"/>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Поставленные на учет бюджетные обязательства</w:t>
            </w:r>
          </w:p>
        </w:tc>
        <w:tc>
          <w:tcPr>
            <w:tcW w:w="2213"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Поступления</w:t>
            </w:r>
          </w:p>
        </w:tc>
        <w:tc>
          <w:tcPr>
            <w:tcW w:w="1610"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Выплаты</w:t>
            </w:r>
          </w:p>
        </w:tc>
        <w:tc>
          <w:tcPr>
            <w:tcW w:w="3562" w:type="dxa"/>
            <w:gridSpan w:val="3"/>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 кассовых выплат</w:t>
            </w:r>
          </w:p>
        </w:tc>
        <w:tc>
          <w:tcPr>
            <w:tcW w:w="1320"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3576" w:type="dxa"/>
            <w:gridSpan w:val="4"/>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773" w:type="dxa"/>
            <w:vMerge w:val="restart"/>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1440"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92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перечислено на банковский счет (гр. 8 - гр. 6)</w:t>
            </w:r>
          </w:p>
        </w:tc>
        <w:tc>
          <w:tcPr>
            <w:tcW w:w="1368"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091"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785"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883"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третий год</w:t>
            </w:r>
          </w:p>
        </w:tc>
        <w:tc>
          <w:tcPr>
            <w:tcW w:w="817"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четвертый год</w:t>
            </w:r>
          </w:p>
        </w:tc>
        <w:tc>
          <w:tcPr>
            <w:tcW w:w="773" w:type="dxa"/>
            <w:vMerge/>
          </w:tcPr>
          <w:p w:rsidR="009D31F5" w:rsidRPr="00C607D9" w:rsidRDefault="009D31F5" w:rsidP="009D31F5">
            <w:pPr>
              <w:ind w:firstLine="709"/>
              <w:rPr>
                <w:rFonts w:ascii="Times New Roman" w:hAnsi="Times New Roman" w:cs="Times New Roman"/>
                <w:sz w:val="15"/>
                <w:szCs w:val="15"/>
              </w:rPr>
            </w:pPr>
          </w:p>
        </w:tc>
        <w:tc>
          <w:tcPr>
            <w:tcW w:w="1440" w:type="dxa"/>
            <w:vMerge/>
          </w:tcPr>
          <w:p w:rsidR="009D31F5" w:rsidRPr="00C607D9" w:rsidRDefault="009D31F5" w:rsidP="009D31F5">
            <w:pPr>
              <w:ind w:firstLine="709"/>
              <w:rPr>
                <w:rFonts w:ascii="Times New Roman" w:hAnsi="Times New Roman" w:cs="Times New Roman"/>
                <w:sz w:val="15"/>
                <w:szCs w:val="15"/>
              </w:rPr>
            </w:pPr>
          </w:p>
        </w:tc>
        <w:tc>
          <w:tcPr>
            <w:tcW w:w="687" w:type="dxa"/>
            <w:vMerge/>
          </w:tcPr>
          <w:p w:rsidR="009D31F5" w:rsidRPr="00C607D9" w:rsidRDefault="009D31F5" w:rsidP="009D31F5">
            <w:pPr>
              <w:ind w:firstLine="709"/>
              <w:rPr>
                <w:rFonts w:ascii="Times New Roman" w:hAnsi="Times New Roman" w:cs="Times New Roman"/>
                <w:sz w:val="15"/>
                <w:szCs w:val="15"/>
              </w:rPr>
            </w:pPr>
          </w:p>
        </w:tc>
        <w:tc>
          <w:tcPr>
            <w:tcW w:w="923" w:type="dxa"/>
            <w:vMerge/>
          </w:tcPr>
          <w:p w:rsidR="009D31F5" w:rsidRPr="00C607D9" w:rsidRDefault="009D31F5" w:rsidP="009D31F5">
            <w:pPr>
              <w:ind w:firstLine="709"/>
              <w:rPr>
                <w:rFonts w:ascii="Times New Roman" w:hAnsi="Times New Roman" w:cs="Times New Roman"/>
                <w:sz w:val="15"/>
                <w:szCs w:val="15"/>
              </w:rPr>
            </w:pPr>
          </w:p>
        </w:tc>
        <w:tc>
          <w:tcPr>
            <w:tcW w:w="1061" w:type="dxa"/>
            <w:vMerge/>
          </w:tcPr>
          <w:p w:rsidR="009D31F5" w:rsidRPr="00C607D9" w:rsidRDefault="009D31F5" w:rsidP="009D31F5">
            <w:pPr>
              <w:ind w:firstLine="709"/>
              <w:rPr>
                <w:rFonts w:ascii="Times New Roman" w:hAnsi="Times New Roman" w:cs="Times New Roman"/>
                <w:sz w:val="15"/>
                <w:szCs w:val="15"/>
              </w:rPr>
            </w:pPr>
          </w:p>
        </w:tc>
        <w:tc>
          <w:tcPr>
            <w:tcW w:w="1133" w:type="dxa"/>
            <w:vMerge/>
          </w:tcPr>
          <w:p w:rsidR="009D31F5" w:rsidRPr="00C607D9" w:rsidRDefault="009D31F5" w:rsidP="009D31F5">
            <w:pPr>
              <w:ind w:firstLine="709"/>
              <w:rPr>
                <w:rFonts w:ascii="Times New Roman" w:hAnsi="Times New Roman" w:cs="Times New Roman"/>
                <w:sz w:val="15"/>
                <w:szCs w:val="15"/>
              </w:rPr>
            </w:pPr>
          </w:p>
        </w:tc>
        <w:tc>
          <w:tcPr>
            <w:tcW w:w="1368" w:type="dxa"/>
            <w:vMerge/>
          </w:tcPr>
          <w:p w:rsidR="009D31F5" w:rsidRPr="00C607D9" w:rsidRDefault="009D31F5" w:rsidP="009D31F5">
            <w:pPr>
              <w:ind w:firstLine="709"/>
              <w:rPr>
                <w:rFonts w:ascii="Times New Roman" w:hAnsi="Times New Roman" w:cs="Times New Roman"/>
                <w:sz w:val="15"/>
                <w:szCs w:val="15"/>
              </w:rPr>
            </w:pP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2</w:t>
            </w:r>
          </w:p>
        </w:tc>
        <w:tc>
          <w:tcPr>
            <w:tcW w:w="88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3</w:t>
            </w:r>
          </w:p>
        </w:tc>
        <w:tc>
          <w:tcPr>
            <w:tcW w:w="81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4</w:t>
            </w:r>
          </w:p>
        </w:tc>
        <w:tc>
          <w:tcPr>
            <w:tcW w:w="77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5</w:t>
            </w: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6</w:t>
            </w:r>
          </w:p>
        </w:tc>
        <w:tc>
          <w:tcPr>
            <w:tcW w:w="68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7</w:t>
            </w:r>
          </w:p>
        </w:tc>
        <w:tc>
          <w:tcPr>
            <w:tcW w:w="92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8</w:t>
            </w: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9</w:t>
            </w: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10</w:t>
            </w: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11</w:t>
            </w: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12</w:t>
            </w: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blPrEx>
          <w:tblBorders>
            <w:right w:val="nil"/>
          </w:tblBorders>
        </w:tblPrEx>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Итого</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Borders>
              <w:bottom w:val="nil"/>
              <w:right w:val="nil"/>
            </w:tcBorders>
          </w:tcPr>
          <w:p w:rsidR="009D31F5" w:rsidRPr="00C607D9" w:rsidRDefault="009D31F5" w:rsidP="009D31F5">
            <w:pPr>
              <w:pStyle w:val="ConsPlusNormal"/>
              <w:ind w:firstLine="709"/>
              <w:rPr>
                <w:rFonts w:ascii="Times New Roman" w:hAnsi="Times New Roman" w:cs="Times New Roman"/>
                <w:sz w:val="15"/>
                <w:szCs w:val="15"/>
              </w:rPr>
            </w:pPr>
          </w:p>
        </w:tc>
      </w:tr>
    </w:tbl>
    <w:p w:rsidR="009D31F5" w:rsidRPr="00C607D9" w:rsidRDefault="009D31F5" w:rsidP="009D31F5">
      <w:pPr>
        <w:pStyle w:val="ConsPlusNonformat"/>
        <w:ind w:firstLine="709"/>
        <w:jc w:val="both"/>
        <w:rPr>
          <w:sz w:val="15"/>
          <w:szCs w:val="15"/>
        </w:rPr>
      </w:pPr>
      <w:r w:rsidRPr="00C607D9">
        <w:rPr>
          <w:sz w:val="15"/>
          <w:szCs w:val="15"/>
        </w:rPr>
        <w:lastRenderedPageBreak/>
        <w:t xml:space="preserve">                                                                                                                 Номер страницы _______</w:t>
      </w:r>
    </w:p>
    <w:p w:rsidR="009D31F5" w:rsidRPr="00C607D9" w:rsidRDefault="009D31F5" w:rsidP="009D31F5">
      <w:pPr>
        <w:pStyle w:val="ConsPlusNonformat"/>
        <w:ind w:firstLine="709"/>
        <w:jc w:val="both"/>
        <w:rPr>
          <w:sz w:val="15"/>
          <w:szCs w:val="15"/>
        </w:rPr>
      </w:pPr>
      <w:r w:rsidRPr="00C607D9">
        <w:rPr>
          <w:sz w:val="15"/>
          <w:szCs w:val="15"/>
        </w:rPr>
        <w:t xml:space="preserve">                                                                                                                  Всего страниц _______</w:t>
      </w:r>
    </w:p>
    <w:p w:rsidR="009D31F5" w:rsidRPr="00C607D9" w:rsidRDefault="009D31F5" w:rsidP="009D31F5">
      <w:pPr>
        <w:pStyle w:val="ConsPlusNonformat"/>
        <w:ind w:firstLine="709"/>
        <w:jc w:val="both"/>
        <w:rPr>
          <w:sz w:val="15"/>
          <w:szCs w:val="15"/>
        </w:rPr>
      </w:pPr>
    </w:p>
    <w:p w:rsidR="009D31F5" w:rsidRPr="00C607D9" w:rsidRDefault="009D31F5" w:rsidP="009D31F5">
      <w:pPr>
        <w:pStyle w:val="ConsPlusNonformat"/>
        <w:ind w:firstLine="709"/>
        <w:jc w:val="both"/>
        <w:rPr>
          <w:sz w:val="15"/>
          <w:szCs w:val="15"/>
        </w:rPr>
      </w:pPr>
      <w:r w:rsidRPr="00C607D9">
        <w:rPr>
          <w:sz w:val="15"/>
          <w:szCs w:val="15"/>
        </w:rPr>
        <w:t xml:space="preserve">                                                                                                                на «__» _______ 20__ г.</w:t>
      </w:r>
    </w:p>
    <w:p w:rsidR="009D31F5" w:rsidRPr="00C607D9" w:rsidRDefault="009D31F5" w:rsidP="009D31F5">
      <w:pPr>
        <w:pStyle w:val="ConsPlusNonformat"/>
        <w:ind w:firstLine="709"/>
        <w:jc w:val="both"/>
      </w:pPr>
      <w:r w:rsidRPr="00C607D9">
        <w:t xml:space="preserve">                              2.2. Операции с бюджетными средствами</w:t>
      </w:r>
    </w:p>
    <w:p w:rsidR="009D31F5" w:rsidRPr="00C607D9" w:rsidRDefault="009D31F5" w:rsidP="009D31F5">
      <w:pPr>
        <w:pStyle w:val="ConsPlusNonformat"/>
        <w:ind w:firstLine="709"/>
        <w:jc w:val="both"/>
      </w:pPr>
      <w:r w:rsidRPr="00C607D9">
        <w:t xml:space="preserve">                               иного получателя бюджетных средств</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9D31F5" w:rsidRPr="00C607D9" w:rsidTr="009D31F5">
        <w:tc>
          <w:tcPr>
            <w:tcW w:w="3197" w:type="dxa"/>
            <w:vAlign w:val="center"/>
          </w:tcPr>
          <w:p w:rsidR="009D31F5" w:rsidRPr="00C607D9" w:rsidRDefault="009D31F5" w:rsidP="009D31F5">
            <w:pPr>
              <w:pStyle w:val="ConsPlusNormal"/>
              <w:ind w:firstLine="709"/>
              <w:jc w:val="center"/>
            </w:pPr>
            <w:r w:rsidRPr="00C607D9">
              <w:t>Код по БК</w:t>
            </w:r>
          </w:p>
        </w:tc>
        <w:tc>
          <w:tcPr>
            <w:tcW w:w="2132" w:type="dxa"/>
            <w:vAlign w:val="center"/>
          </w:tcPr>
          <w:p w:rsidR="009D31F5" w:rsidRPr="00C607D9" w:rsidRDefault="009D31F5" w:rsidP="009D31F5">
            <w:pPr>
              <w:pStyle w:val="ConsPlusNormal"/>
              <w:ind w:firstLine="709"/>
              <w:jc w:val="center"/>
            </w:pPr>
            <w:r w:rsidRPr="00C607D9">
              <w:t>Выплаты</w:t>
            </w:r>
          </w:p>
        </w:tc>
        <w:tc>
          <w:tcPr>
            <w:tcW w:w="2507" w:type="dxa"/>
            <w:vAlign w:val="center"/>
          </w:tcPr>
          <w:p w:rsidR="009D31F5" w:rsidRPr="00C607D9" w:rsidRDefault="009D31F5" w:rsidP="009D31F5">
            <w:pPr>
              <w:pStyle w:val="ConsPlusNormal"/>
              <w:ind w:firstLine="709"/>
              <w:jc w:val="center"/>
            </w:pPr>
            <w:r w:rsidRPr="00C607D9">
              <w:t>Поступления</w:t>
            </w:r>
          </w:p>
        </w:tc>
        <w:tc>
          <w:tcPr>
            <w:tcW w:w="2569" w:type="dxa"/>
            <w:vAlign w:val="center"/>
          </w:tcPr>
          <w:p w:rsidR="009D31F5" w:rsidRPr="00C607D9" w:rsidRDefault="009D31F5" w:rsidP="009D31F5">
            <w:pPr>
              <w:pStyle w:val="ConsPlusNormal"/>
              <w:ind w:firstLine="709"/>
              <w:jc w:val="center"/>
            </w:pPr>
            <w:r w:rsidRPr="00C607D9">
              <w:t>Итого (гр. 2 - гр. 3)</w:t>
            </w:r>
          </w:p>
        </w:tc>
        <w:tc>
          <w:tcPr>
            <w:tcW w:w="3349" w:type="dxa"/>
            <w:vAlign w:val="center"/>
          </w:tcPr>
          <w:p w:rsidR="009D31F5" w:rsidRPr="00C607D9" w:rsidRDefault="009D31F5" w:rsidP="009D31F5">
            <w:pPr>
              <w:pStyle w:val="ConsPlusNormal"/>
              <w:ind w:firstLine="709"/>
              <w:jc w:val="center"/>
            </w:pPr>
            <w:r w:rsidRPr="00C607D9">
              <w:t>Примечание</w:t>
            </w:r>
          </w:p>
        </w:tc>
      </w:tr>
      <w:tr w:rsidR="009D31F5" w:rsidRPr="00C607D9" w:rsidTr="009D31F5">
        <w:tc>
          <w:tcPr>
            <w:tcW w:w="3197" w:type="dxa"/>
            <w:vAlign w:val="center"/>
          </w:tcPr>
          <w:p w:rsidR="009D31F5" w:rsidRPr="00C607D9" w:rsidRDefault="009D31F5" w:rsidP="009D31F5">
            <w:pPr>
              <w:pStyle w:val="ConsPlusNormal"/>
              <w:ind w:firstLine="709"/>
              <w:jc w:val="center"/>
            </w:pPr>
            <w:r w:rsidRPr="00C607D9">
              <w:t>1</w:t>
            </w:r>
          </w:p>
        </w:tc>
        <w:tc>
          <w:tcPr>
            <w:tcW w:w="2132" w:type="dxa"/>
            <w:vAlign w:val="center"/>
          </w:tcPr>
          <w:p w:rsidR="009D31F5" w:rsidRPr="00C607D9" w:rsidRDefault="009D31F5" w:rsidP="009D31F5">
            <w:pPr>
              <w:pStyle w:val="ConsPlusNormal"/>
              <w:ind w:firstLine="709"/>
              <w:jc w:val="center"/>
            </w:pPr>
            <w:r w:rsidRPr="00C607D9">
              <w:t>2</w:t>
            </w:r>
          </w:p>
        </w:tc>
        <w:tc>
          <w:tcPr>
            <w:tcW w:w="2507" w:type="dxa"/>
            <w:vAlign w:val="center"/>
          </w:tcPr>
          <w:p w:rsidR="009D31F5" w:rsidRPr="00C607D9" w:rsidRDefault="009D31F5" w:rsidP="009D31F5">
            <w:pPr>
              <w:pStyle w:val="ConsPlusNormal"/>
              <w:ind w:firstLine="709"/>
              <w:jc w:val="center"/>
            </w:pPr>
            <w:r w:rsidRPr="00C607D9">
              <w:t>3</w:t>
            </w:r>
          </w:p>
        </w:tc>
        <w:tc>
          <w:tcPr>
            <w:tcW w:w="2569" w:type="dxa"/>
            <w:vAlign w:val="center"/>
          </w:tcPr>
          <w:p w:rsidR="009D31F5" w:rsidRPr="00C607D9" w:rsidRDefault="009D31F5" w:rsidP="009D31F5">
            <w:pPr>
              <w:pStyle w:val="ConsPlusNormal"/>
              <w:ind w:firstLine="709"/>
              <w:jc w:val="center"/>
            </w:pPr>
            <w:r w:rsidRPr="00C607D9">
              <w:t>4</w:t>
            </w:r>
          </w:p>
        </w:tc>
        <w:tc>
          <w:tcPr>
            <w:tcW w:w="3349" w:type="dxa"/>
            <w:vAlign w:val="center"/>
          </w:tcPr>
          <w:p w:rsidR="009D31F5" w:rsidRPr="00C607D9" w:rsidRDefault="009D31F5" w:rsidP="009D31F5">
            <w:pPr>
              <w:pStyle w:val="ConsPlusNormal"/>
              <w:ind w:firstLine="709"/>
              <w:jc w:val="center"/>
            </w:pPr>
            <w:r w:rsidRPr="00C607D9">
              <w:t>5</w:t>
            </w: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blPrEx>
          <w:tblBorders>
            <w:right w:val="nil"/>
          </w:tblBorders>
        </w:tblPrEx>
        <w:tc>
          <w:tcPr>
            <w:tcW w:w="3197" w:type="dxa"/>
            <w:vAlign w:val="center"/>
          </w:tcPr>
          <w:p w:rsidR="009D31F5" w:rsidRPr="00C607D9" w:rsidRDefault="009D31F5" w:rsidP="009D31F5">
            <w:pPr>
              <w:pStyle w:val="ConsPlusNormal"/>
              <w:ind w:firstLine="709"/>
              <w:jc w:val="center"/>
            </w:pPr>
            <w:r w:rsidRPr="00C607D9">
              <w:t>Итого</w:t>
            </w: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tcBorders>
              <w:bottom w:val="nil"/>
              <w:right w:val="nil"/>
            </w:tcBorders>
            <w:vAlign w:val="center"/>
          </w:tcPr>
          <w:p w:rsidR="009D31F5" w:rsidRPr="00C607D9" w:rsidRDefault="009D31F5" w:rsidP="009D31F5">
            <w:pPr>
              <w:pStyle w:val="ConsPlusNormal"/>
              <w:ind w:firstLine="709"/>
              <w:jc w:val="cente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Ответственный исполнитель ___________ _________ _____________ _________</w:t>
      </w:r>
    </w:p>
    <w:p w:rsidR="009D31F5" w:rsidRPr="00C607D9" w:rsidRDefault="009D31F5" w:rsidP="009D31F5">
      <w:pPr>
        <w:pStyle w:val="ConsPlusNonformat"/>
        <w:ind w:firstLine="709"/>
        <w:jc w:val="both"/>
      </w:pPr>
      <w:r w:rsidRPr="00C607D9">
        <w:rPr>
          <w:sz w:val="18"/>
        </w:rPr>
        <w:t xml:space="preserve">                          </w:t>
      </w:r>
      <w:proofErr w:type="gramStart"/>
      <w:r w:rsidRPr="00C607D9">
        <w:rPr>
          <w:sz w:val="18"/>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8"/>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«___» _________________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9</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pPr>
            <w:r>
              <w:rPr>
                <w:rFonts w:ascii="Times New Roman" w:hAnsi="Times New Roman" w:cs="Times New Roman"/>
                <w:sz w:val="18"/>
                <w:szCs w:val="18"/>
              </w:rPr>
              <w:t xml:space="preserve">сельского поселения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r w:rsidRPr="00C607D9">
        <w:t>ДОПОЛНЕНИЕ</w:t>
      </w:r>
    </w:p>
    <w:p w:rsidR="009D31F5" w:rsidRPr="00C607D9" w:rsidRDefault="009D31F5" w:rsidP="009D31F5">
      <w:pPr>
        <w:pStyle w:val="ConsPlusNormal"/>
        <w:ind w:firstLine="709"/>
        <w:jc w:val="center"/>
      </w:pPr>
      <w:r w:rsidRPr="00C607D9">
        <w:t xml:space="preserve">к Сводным данным по лицевым счетам </w:t>
      </w:r>
      <w:proofErr w:type="gramStart"/>
      <w:r w:rsidRPr="00C607D9">
        <w:t>подведомственных</w:t>
      </w:r>
      <w:proofErr w:type="gramEnd"/>
    </w:p>
    <w:p w:rsidR="009D31F5" w:rsidRPr="00C607D9" w:rsidRDefault="009D31F5" w:rsidP="009D31F5">
      <w:pPr>
        <w:pStyle w:val="ConsPlusNormal"/>
        <w:ind w:firstLine="709"/>
        <w:jc w:val="center"/>
      </w:pPr>
      <w:r w:rsidRPr="00C607D9">
        <w:t>учреждений главного распорядителя (распорядителя)</w:t>
      </w:r>
    </w:p>
    <w:p w:rsidR="009D31F5" w:rsidRPr="00C607D9" w:rsidRDefault="009D31F5" w:rsidP="009D31F5">
      <w:pPr>
        <w:pStyle w:val="ConsPlusNormal"/>
        <w:ind w:firstLine="709"/>
        <w:jc w:val="center"/>
      </w:pPr>
      <w:r w:rsidRPr="00C607D9">
        <w:t>бюджетных средств по средствам в пути</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Форма по КФД │ 0531824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_______________ 20___ г.         Дата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         │</w:t>
      </w:r>
    </w:p>
    <w:p w:rsidR="009D31F5" w:rsidRPr="00C607D9" w:rsidRDefault="009D31F5" w:rsidP="009D31F5">
      <w:pPr>
        <w:pStyle w:val="ConsPlusNonformat"/>
        <w:ind w:firstLine="709"/>
        <w:jc w:val="both"/>
      </w:pPr>
      <w:r w:rsidRPr="00C607D9">
        <w:rPr>
          <w:sz w:val="12"/>
        </w:rPr>
        <w:t>бюджетных сре</w:t>
      </w:r>
      <w:proofErr w:type="gramStart"/>
      <w:r w:rsidRPr="00C607D9">
        <w:rPr>
          <w:sz w:val="12"/>
        </w:rPr>
        <w:t>дств     _____________________________  Гл</w:t>
      </w:r>
      <w:proofErr w:type="gramEnd"/>
      <w:r w:rsidRPr="00C607D9">
        <w:rPr>
          <w:sz w:val="12"/>
        </w:rPr>
        <w:t>ава по БК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Распорядитель                                        по </w:t>
      </w:r>
      <w:proofErr w:type="gramStart"/>
      <w:r w:rsidRPr="00C607D9">
        <w:rPr>
          <w:sz w:val="12"/>
        </w:rPr>
        <w:t>Сводному</w:t>
      </w:r>
      <w:proofErr w:type="gramEnd"/>
      <w:r w:rsidRPr="00C607D9">
        <w:rPr>
          <w:sz w:val="12"/>
        </w:rPr>
        <w:t xml:space="preserve"> │         │</w:t>
      </w:r>
    </w:p>
    <w:p w:rsidR="009D31F5" w:rsidRPr="00C607D9" w:rsidRDefault="009D31F5" w:rsidP="009D31F5">
      <w:pPr>
        <w:pStyle w:val="ConsPlusNonformat"/>
        <w:ind w:firstLine="709"/>
        <w:jc w:val="both"/>
      </w:pPr>
      <w:r w:rsidRPr="00C607D9">
        <w:rPr>
          <w:sz w:val="12"/>
        </w:rPr>
        <w:t>бюджетных средств     _____________________________      реестру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Единица измерения: руб.                                  по ОКЕИ │   </w:t>
      </w:r>
      <w:hyperlink r:id="rId28"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«____»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данные</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lastRenderedPageBreak/>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762"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1</w:t>
            </w:r>
          </w:p>
        </w:tc>
        <w:tc>
          <w:tcPr>
            <w:tcW w:w="1729" w:type="dxa"/>
          </w:tcPr>
          <w:p w:rsidR="009D31F5" w:rsidRPr="00C607D9" w:rsidRDefault="009D31F5" w:rsidP="009D31F5">
            <w:pPr>
              <w:pStyle w:val="ConsPlusNormal"/>
              <w:ind w:firstLine="709"/>
              <w:jc w:val="center"/>
            </w:pPr>
            <w:r w:rsidRPr="00C607D9">
              <w:t>2</w:t>
            </w:r>
          </w:p>
        </w:tc>
        <w:tc>
          <w:tcPr>
            <w:tcW w:w="1378" w:type="dxa"/>
          </w:tcPr>
          <w:p w:rsidR="009D31F5" w:rsidRPr="00C607D9" w:rsidRDefault="009D31F5" w:rsidP="009D31F5">
            <w:pPr>
              <w:pStyle w:val="ConsPlusNormal"/>
              <w:ind w:firstLine="709"/>
              <w:jc w:val="center"/>
            </w:pPr>
            <w:r w:rsidRPr="00C607D9">
              <w:t>3</w:t>
            </w:r>
          </w:p>
        </w:tc>
        <w:tc>
          <w:tcPr>
            <w:tcW w:w="1378" w:type="dxa"/>
          </w:tcPr>
          <w:p w:rsidR="009D31F5" w:rsidRPr="00C607D9" w:rsidRDefault="009D31F5" w:rsidP="009D31F5">
            <w:pPr>
              <w:pStyle w:val="ConsPlusNormal"/>
              <w:ind w:firstLine="709"/>
              <w:jc w:val="center"/>
            </w:pPr>
            <w:r w:rsidRPr="00C607D9">
              <w:t>4</w:t>
            </w:r>
          </w:p>
        </w:tc>
        <w:tc>
          <w:tcPr>
            <w:tcW w:w="1729" w:type="dxa"/>
          </w:tcPr>
          <w:p w:rsidR="009D31F5" w:rsidRPr="00C607D9" w:rsidRDefault="009D31F5" w:rsidP="009D31F5">
            <w:pPr>
              <w:pStyle w:val="ConsPlusNormal"/>
              <w:ind w:firstLine="709"/>
              <w:jc w:val="center"/>
            </w:pPr>
            <w:r w:rsidRPr="00C607D9">
              <w:t>5</w:t>
            </w:r>
          </w:p>
        </w:tc>
        <w:tc>
          <w:tcPr>
            <w:tcW w:w="1378" w:type="dxa"/>
          </w:tcPr>
          <w:p w:rsidR="009D31F5" w:rsidRPr="00C607D9" w:rsidRDefault="009D31F5" w:rsidP="009D31F5">
            <w:pPr>
              <w:pStyle w:val="ConsPlusNormal"/>
              <w:ind w:firstLine="709"/>
              <w:jc w:val="center"/>
            </w:pPr>
            <w:r w:rsidRPr="00C607D9">
              <w:t>6</w:t>
            </w:r>
          </w:p>
        </w:tc>
        <w:tc>
          <w:tcPr>
            <w:tcW w:w="1378" w:type="dxa"/>
          </w:tcPr>
          <w:p w:rsidR="009D31F5" w:rsidRPr="00C607D9" w:rsidRDefault="009D31F5" w:rsidP="009D31F5">
            <w:pPr>
              <w:pStyle w:val="ConsPlusNormal"/>
              <w:ind w:firstLine="709"/>
              <w:jc w:val="center"/>
            </w:pPr>
            <w:r w:rsidRPr="00C607D9">
              <w:t>7</w:t>
            </w:r>
          </w:p>
        </w:tc>
        <w:tc>
          <w:tcPr>
            <w:tcW w:w="2284" w:type="dxa"/>
          </w:tcPr>
          <w:p w:rsidR="009D31F5" w:rsidRPr="00C607D9" w:rsidRDefault="009D31F5" w:rsidP="009D31F5">
            <w:pPr>
              <w:pStyle w:val="ConsPlusNormal"/>
              <w:ind w:firstLine="709"/>
              <w:jc w:val="center"/>
            </w:pPr>
            <w:r w:rsidRPr="00C607D9">
              <w:t>8</w:t>
            </w:r>
          </w:p>
        </w:tc>
        <w:tc>
          <w:tcPr>
            <w:tcW w:w="1762" w:type="dxa"/>
          </w:tcPr>
          <w:p w:rsidR="009D31F5" w:rsidRPr="00C607D9" w:rsidRDefault="009D31F5" w:rsidP="009D31F5">
            <w:pPr>
              <w:pStyle w:val="ConsPlusNormal"/>
              <w:ind w:firstLine="709"/>
              <w:jc w:val="center"/>
            </w:pP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Доведенные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2.1. Бюджетные данные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800"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pPr>
            <w:r w:rsidRPr="00C607D9">
              <w:t>1</w:t>
            </w:r>
          </w:p>
        </w:tc>
        <w:tc>
          <w:tcPr>
            <w:tcW w:w="1729" w:type="dxa"/>
          </w:tcPr>
          <w:p w:rsidR="009D31F5" w:rsidRPr="00C607D9" w:rsidRDefault="009D31F5" w:rsidP="009D31F5">
            <w:pPr>
              <w:pStyle w:val="ConsPlusNormal"/>
              <w:ind w:firstLine="709"/>
            </w:pPr>
            <w:r w:rsidRPr="00C607D9">
              <w:t>2</w:t>
            </w:r>
          </w:p>
        </w:tc>
        <w:tc>
          <w:tcPr>
            <w:tcW w:w="1378" w:type="dxa"/>
          </w:tcPr>
          <w:p w:rsidR="009D31F5" w:rsidRPr="00C607D9" w:rsidRDefault="009D31F5" w:rsidP="009D31F5">
            <w:pPr>
              <w:pStyle w:val="ConsPlusNormal"/>
              <w:ind w:firstLine="709"/>
            </w:pPr>
            <w:r w:rsidRPr="00C607D9">
              <w:t>3</w:t>
            </w:r>
          </w:p>
        </w:tc>
        <w:tc>
          <w:tcPr>
            <w:tcW w:w="1378" w:type="dxa"/>
          </w:tcPr>
          <w:p w:rsidR="009D31F5" w:rsidRPr="00C607D9" w:rsidRDefault="009D31F5" w:rsidP="009D31F5">
            <w:pPr>
              <w:pStyle w:val="ConsPlusNormal"/>
              <w:ind w:firstLine="709"/>
            </w:pPr>
            <w:r w:rsidRPr="00C607D9">
              <w:t>4</w:t>
            </w:r>
          </w:p>
        </w:tc>
        <w:tc>
          <w:tcPr>
            <w:tcW w:w="1729" w:type="dxa"/>
          </w:tcPr>
          <w:p w:rsidR="009D31F5" w:rsidRPr="00C607D9" w:rsidRDefault="009D31F5" w:rsidP="009D31F5">
            <w:pPr>
              <w:pStyle w:val="ConsPlusNormal"/>
              <w:ind w:firstLine="709"/>
            </w:pPr>
            <w:r w:rsidRPr="00C607D9">
              <w:t>5</w:t>
            </w:r>
          </w:p>
        </w:tc>
        <w:tc>
          <w:tcPr>
            <w:tcW w:w="1378" w:type="dxa"/>
          </w:tcPr>
          <w:p w:rsidR="009D31F5" w:rsidRPr="00C607D9" w:rsidRDefault="009D31F5" w:rsidP="009D31F5">
            <w:pPr>
              <w:pStyle w:val="ConsPlusNormal"/>
              <w:ind w:firstLine="709"/>
            </w:pPr>
            <w:r w:rsidRPr="00C607D9">
              <w:t>6</w:t>
            </w:r>
          </w:p>
        </w:tc>
        <w:tc>
          <w:tcPr>
            <w:tcW w:w="1378" w:type="dxa"/>
          </w:tcPr>
          <w:p w:rsidR="009D31F5" w:rsidRPr="00C607D9" w:rsidRDefault="009D31F5" w:rsidP="009D31F5">
            <w:pPr>
              <w:pStyle w:val="ConsPlusNormal"/>
              <w:ind w:firstLine="709"/>
            </w:pPr>
            <w:r w:rsidRPr="00C607D9">
              <w:t>7</w:t>
            </w:r>
          </w:p>
        </w:tc>
        <w:tc>
          <w:tcPr>
            <w:tcW w:w="2284" w:type="dxa"/>
          </w:tcPr>
          <w:p w:rsidR="009D31F5" w:rsidRPr="00C607D9" w:rsidRDefault="009D31F5" w:rsidP="009D31F5">
            <w:pPr>
              <w:pStyle w:val="ConsPlusNormal"/>
              <w:ind w:firstLine="709"/>
            </w:pPr>
            <w:r w:rsidRPr="00C607D9">
              <w:t>8</w:t>
            </w:r>
          </w:p>
        </w:tc>
        <w:tc>
          <w:tcPr>
            <w:tcW w:w="1800" w:type="dxa"/>
          </w:tcPr>
          <w:p w:rsidR="009D31F5" w:rsidRPr="00C607D9" w:rsidRDefault="009D31F5" w:rsidP="009D31F5">
            <w:pPr>
              <w:pStyle w:val="ConsPlusNormal"/>
              <w:ind w:firstLine="709"/>
            </w:pPr>
            <w:r w:rsidRPr="00C607D9">
              <w:t>9</w:t>
            </w: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Ответственный исполнитель         ___________  _________  __________________  ___________</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«___» 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 _____</w:t>
      </w:r>
    </w:p>
    <w:p w:rsidR="009D31F5" w:rsidRPr="00C607D9" w:rsidRDefault="009D31F5" w:rsidP="009D31F5">
      <w:pPr>
        <w:pStyle w:val="ConsPlusNonformat"/>
        <w:ind w:firstLine="709"/>
        <w:jc w:val="both"/>
      </w:pPr>
      <w:r w:rsidRPr="00C607D9">
        <w:rPr>
          <w:sz w:val="12"/>
        </w:rPr>
        <w:t xml:space="preserve">                                                                                             Всего страниц 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10</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Шаран</w:t>
            </w:r>
            <w:r w:rsidR="002267FF">
              <w:rPr>
                <w:rFonts w:ascii="Times New Roman" w:hAnsi="Times New Roman" w:cs="Times New Roman"/>
                <w:sz w:val="18"/>
                <w:szCs w:val="18"/>
              </w:rPr>
              <w:t>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Сводные данные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r w:rsidRPr="00C607D9">
        <w:t xml:space="preserve">        </w:t>
      </w:r>
      <w:proofErr w:type="gramStart"/>
      <w:r w:rsidRPr="00C607D9">
        <w:t>учреждений главного администратора (администратора        │ Коды  │</w:t>
      </w:r>
      <w:proofErr w:type="gramEnd"/>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с полномочиями главного администратора)               │       │</w:t>
      </w:r>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на «___» ___________ 20__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9"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Операции с бюджетными ассигнованиями</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ассигнования, подлежащие распределению</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9D31F5" w:rsidRPr="00C607D9" w:rsidTr="009D31F5">
        <w:tc>
          <w:tcPr>
            <w:tcW w:w="1755" w:type="dxa"/>
            <w:vMerge w:val="restart"/>
          </w:tcPr>
          <w:p w:rsidR="009D31F5" w:rsidRPr="00C607D9" w:rsidRDefault="009D31F5" w:rsidP="00125276">
            <w:pPr>
              <w:pStyle w:val="ConsPlusNormal"/>
            </w:pPr>
            <w:r w:rsidRPr="00C607D9">
              <w:lastRenderedPageBreak/>
              <w:t>Код по БК</w:t>
            </w:r>
          </w:p>
        </w:tc>
        <w:tc>
          <w:tcPr>
            <w:tcW w:w="10329" w:type="dxa"/>
            <w:gridSpan w:val="6"/>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1755" w:type="dxa"/>
            <w:vMerge/>
          </w:tcPr>
          <w:p w:rsidR="009D31F5" w:rsidRPr="00C607D9" w:rsidRDefault="009D31F5" w:rsidP="009D31F5">
            <w:pPr>
              <w:ind w:firstLine="709"/>
            </w:pPr>
          </w:p>
        </w:tc>
        <w:tc>
          <w:tcPr>
            <w:tcW w:w="3443" w:type="dxa"/>
            <w:gridSpan w:val="2"/>
            <w:vMerge w:val="restart"/>
          </w:tcPr>
          <w:p w:rsidR="009D31F5" w:rsidRPr="00C607D9" w:rsidRDefault="009D31F5" w:rsidP="00125276">
            <w:pPr>
              <w:pStyle w:val="ConsPlusNormal"/>
            </w:pPr>
            <w:r w:rsidRPr="00C607D9">
              <w:t>на текущий финансовый год</w:t>
            </w:r>
          </w:p>
        </w:tc>
        <w:tc>
          <w:tcPr>
            <w:tcW w:w="6886" w:type="dxa"/>
            <w:gridSpan w:val="4"/>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1755" w:type="dxa"/>
            <w:vMerge/>
          </w:tcPr>
          <w:p w:rsidR="009D31F5" w:rsidRPr="00C607D9" w:rsidRDefault="009D31F5" w:rsidP="009D31F5">
            <w:pPr>
              <w:ind w:firstLine="709"/>
            </w:pPr>
          </w:p>
        </w:tc>
        <w:tc>
          <w:tcPr>
            <w:tcW w:w="3443" w:type="dxa"/>
            <w:gridSpan w:val="2"/>
            <w:vMerge/>
          </w:tcPr>
          <w:p w:rsidR="009D31F5" w:rsidRPr="00C607D9" w:rsidRDefault="009D31F5" w:rsidP="009D31F5">
            <w:pPr>
              <w:ind w:firstLine="709"/>
            </w:pPr>
          </w:p>
        </w:tc>
        <w:tc>
          <w:tcPr>
            <w:tcW w:w="3443" w:type="dxa"/>
            <w:gridSpan w:val="2"/>
          </w:tcPr>
          <w:p w:rsidR="009D31F5" w:rsidRPr="00C607D9" w:rsidRDefault="009D31F5" w:rsidP="009D31F5">
            <w:pPr>
              <w:pStyle w:val="ConsPlusNormal"/>
              <w:ind w:firstLine="709"/>
              <w:jc w:val="center"/>
            </w:pPr>
            <w:r w:rsidRPr="00C607D9">
              <w:t>первый год</w:t>
            </w:r>
          </w:p>
        </w:tc>
        <w:tc>
          <w:tcPr>
            <w:tcW w:w="3443" w:type="dxa"/>
            <w:gridSpan w:val="2"/>
          </w:tcPr>
          <w:p w:rsidR="009D31F5" w:rsidRPr="00C607D9" w:rsidRDefault="009D31F5" w:rsidP="009D31F5">
            <w:pPr>
              <w:pStyle w:val="ConsPlusNormal"/>
              <w:ind w:firstLine="709"/>
              <w:jc w:val="center"/>
            </w:pPr>
            <w:r w:rsidRPr="00C607D9">
              <w:t>второй год</w:t>
            </w:r>
          </w:p>
        </w:tc>
      </w:tr>
      <w:tr w:rsidR="009D31F5" w:rsidRPr="00C607D9" w:rsidTr="009D31F5">
        <w:tc>
          <w:tcPr>
            <w:tcW w:w="1755" w:type="dxa"/>
            <w:vMerge/>
          </w:tcPr>
          <w:p w:rsidR="009D31F5" w:rsidRPr="00C607D9" w:rsidRDefault="009D31F5" w:rsidP="009D31F5">
            <w:pPr>
              <w:ind w:firstLine="709"/>
            </w:pP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r>
      <w:tr w:rsidR="009D31F5" w:rsidRPr="00C607D9" w:rsidTr="009D31F5">
        <w:tc>
          <w:tcPr>
            <w:tcW w:w="1755" w:type="dxa"/>
          </w:tcPr>
          <w:p w:rsidR="009D31F5" w:rsidRPr="00C607D9" w:rsidRDefault="009D31F5" w:rsidP="009D31F5">
            <w:pPr>
              <w:pStyle w:val="ConsPlusNormal"/>
              <w:ind w:firstLine="709"/>
              <w:jc w:val="center"/>
            </w:pPr>
            <w:r w:rsidRPr="00C607D9">
              <w:t>1</w:t>
            </w:r>
          </w:p>
        </w:tc>
        <w:tc>
          <w:tcPr>
            <w:tcW w:w="1324" w:type="dxa"/>
          </w:tcPr>
          <w:p w:rsidR="009D31F5" w:rsidRPr="00C607D9" w:rsidRDefault="009D31F5" w:rsidP="009D31F5">
            <w:pPr>
              <w:pStyle w:val="ConsPlusNormal"/>
              <w:ind w:firstLine="709"/>
              <w:jc w:val="center"/>
            </w:pPr>
            <w:r w:rsidRPr="00C607D9">
              <w:t>2</w:t>
            </w:r>
          </w:p>
        </w:tc>
        <w:tc>
          <w:tcPr>
            <w:tcW w:w="2119" w:type="dxa"/>
          </w:tcPr>
          <w:p w:rsidR="009D31F5" w:rsidRPr="00C607D9" w:rsidRDefault="009D31F5" w:rsidP="009D31F5">
            <w:pPr>
              <w:pStyle w:val="ConsPlusNormal"/>
              <w:ind w:firstLine="709"/>
              <w:jc w:val="center"/>
            </w:pPr>
            <w:r w:rsidRPr="00C607D9">
              <w:t>3</w:t>
            </w:r>
          </w:p>
        </w:tc>
        <w:tc>
          <w:tcPr>
            <w:tcW w:w="1324" w:type="dxa"/>
          </w:tcPr>
          <w:p w:rsidR="009D31F5" w:rsidRPr="00C607D9" w:rsidRDefault="009D31F5" w:rsidP="009D31F5">
            <w:pPr>
              <w:pStyle w:val="ConsPlusNormal"/>
              <w:ind w:firstLine="709"/>
              <w:jc w:val="center"/>
            </w:pPr>
            <w:r w:rsidRPr="00C607D9">
              <w:t>4</w:t>
            </w:r>
          </w:p>
        </w:tc>
        <w:tc>
          <w:tcPr>
            <w:tcW w:w="2119" w:type="dxa"/>
          </w:tcPr>
          <w:p w:rsidR="009D31F5" w:rsidRPr="00C607D9" w:rsidRDefault="009D31F5" w:rsidP="009D31F5">
            <w:pPr>
              <w:pStyle w:val="ConsPlusNormal"/>
              <w:ind w:firstLine="709"/>
              <w:jc w:val="center"/>
            </w:pPr>
            <w:r w:rsidRPr="00C607D9">
              <w:t>5</w:t>
            </w:r>
          </w:p>
        </w:tc>
        <w:tc>
          <w:tcPr>
            <w:tcW w:w="1324" w:type="dxa"/>
          </w:tcPr>
          <w:p w:rsidR="009D31F5" w:rsidRPr="00C607D9" w:rsidRDefault="009D31F5" w:rsidP="009D31F5">
            <w:pPr>
              <w:pStyle w:val="ConsPlusNormal"/>
              <w:ind w:firstLine="709"/>
              <w:jc w:val="center"/>
            </w:pPr>
            <w:r w:rsidRPr="00C607D9">
              <w:t>6</w:t>
            </w:r>
          </w:p>
        </w:tc>
        <w:tc>
          <w:tcPr>
            <w:tcW w:w="2119" w:type="dxa"/>
          </w:tcPr>
          <w:p w:rsidR="009D31F5" w:rsidRPr="00C607D9" w:rsidRDefault="009D31F5" w:rsidP="009D31F5">
            <w:pPr>
              <w:pStyle w:val="ConsPlusNormal"/>
              <w:ind w:firstLine="709"/>
              <w:jc w:val="center"/>
            </w:pPr>
            <w:r w:rsidRPr="00C607D9">
              <w:t>7</w:t>
            </w: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jc w:val="center"/>
            </w:pPr>
            <w:r w:rsidRPr="00C607D9">
              <w:t>Итого</w:t>
            </w: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на «___»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1.2. Доведенные бюджетные ассигнования администраторов</w:t>
      </w:r>
    </w:p>
    <w:p w:rsidR="009D31F5" w:rsidRPr="00C607D9" w:rsidRDefault="009D31F5" w:rsidP="009D31F5">
      <w:pPr>
        <w:pStyle w:val="ConsPlusNormal"/>
        <w:ind w:firstLine="709"/>
        <w:jc w:val="center"/>
      </w:pPr>
      <w:r w:rsidRPr="00C607D9">
        <w:t>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9D31F5" w:rsidRPr="00C607D9" w:rsidTr="009D31F5">
        <w:tc>
          <w:tcPr>
            <w:tcW w:w="2220" w:type="dxa"/>
            <w:vMerge w:val="restart"/>
          </w:tcPr>
          <w:p w:rsidR="009D31F5" w:rsidRPr="00C607D9" w:rsidRDefault="009D31F5" w:rsidP="009D31F5">
            <w:pPr>
              <w:pStyle w:val="ConsPlusNormal"/>
              <w:ind w:firstLine="709"/>
              <w:jc w:val="center"/>
            </w:pPr>
            <w:r w:rsidRPr="00C607D9">
              <w:t>Код по БК</w:t>
            </w:r>
          </w:p>
        </w:tc>
        <w:tc>
          <w:tcPr>
            <w:tcW w:w="11455" w:type="dxa"/>
            <w:gridSpan w:val="4"/>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2220" w:type="dxa"/>
            <w:vMerge/>
          </w:tcPr>
          <w:p w:rsidR="009D31F5" w:rsidRPr="00C607D9" w:rsidRDefault="009D31F5" w:rsidP="009D31F5">
            <w:pPr>
              <w:ind w:firstLine="709"/>
            </w:pPr>
          </w:p>
        </w:tc>
        <w:tc>
          <w:tcPr>
            <w:tcW w:w="7594" w:type="dxa"/>
            <w:gridSpan w:val="2"/>
          </w:tcPr>
          <w:p w:rsidR="009D31F5" w:rsidRPr="00C607D9" w:rsidRDefault="009D31F5" w:rsidP="009D31F5">
            <w:pPr>
              <w:pStyle w:val="ConsPlusNormal"/>
              <w:ind w:firstLine="709"/>
              <w:jc w:val="center"/>
            </w:pPr>
            <w:r w:rsidRPr="00C607D9">
              <w:t>на текущий финансовый год</w:t>
            </w:r>
          </w:p>
        </w:tc>
        <w:tc>
          <w:tcPr>
            <w:tcW w:w="3861" w:type="dxa"/>
            <w:gridSpan w:val="2"/>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2220" w:type="dxa"/>
            <w:vMerge/>
          </w:tcPr>
          <w:p w:rsidR="009D31F5" w:rsidRPr="00C607D9" w:rsidRDefault="009D31F5" w:rsidP="009D31F5">
            <w:pPr>
              <w:ind w:firstLine="709"/>
            </w:pPr>
          </w:p>
        </w:tc>
        <w:tc>
          <w:tcPr>
            <w:tcW w:w="1755" w:type="dxa"/>
          </w:tcPr>
          <w:p w:rsidR="009D31F5" w:rsidRPr="00C607D9" w:rsidRDefault="009D31F5" w:rsidP="009D31F5">
            <w:pPr>
              <w:pStyle w:val="ConsPlusNormal"/>
              <w:ind w:firstLine="709"/>
              <w:jc w:val="center"/>
            </w:pPr>
            <w:r w:rsidRPr="00C607D9">
              <w:t>всего</w:t>
            </w:r>
          </w:p>
        </w:tc>
        <w:tc>
          <w:tcPr>
            <w:tcW w:w="5839" w:type="dxa"/>
          </w:tcPr>
          <w:p w:rsidR="009D31F5" w:rsidRPr="00C607D9" w:rsidRDefault="009D31F5" w:rsidP="009D31F5">
            <w:pPr>
              <w:pStyle w:val="ConsPlusNormal"/>
              <w:ind w:firstLine="709"/>
              <w:jc w:val="center"/>
            </w:pPr>
            <w:r w:rsidRPr="00C607D9">
              <w:t>из них с отложенной датой ввода в действие</w:t>
            </w:r>
          </w:p>
        </w:tc>
        <w:tc>
          <w:tcPr>
            <w:tcW w:w="1989" w:type="dxa"/>
          </w:tcPr>
          <w:p w:rsidR="009D31F5" w:rsidRPr="00C607D9" w:rsidRDefault="009D31F5" w:rsidP="009D31F5">
            <w:pPr>
              <w:pStyle w:val="ConsPlusNormal"/>
              <w:ind w:firstLine="709"/>
              <w:jc w:val="center"/>
            </w:pPr>
            <w:r w:rsidRPr="00C607D9">
              <w:t>первый год</w:t>
            </w:r>
          </w:p>
        </w:tc>
        <w:tc>
          <w:tcPr>
            <w:tcW w:w="1872" w:type="dxa"/>
          </w:tcPr>
          <w:p w:rsidR="009D31F5" w:rsidRPr="00C607D9" w:rsidRDefault="009D31F5" w:rsidP="009D31F5">
            <w:pPr>
              <w:pStyle w:val="ConsPlusNormal"/>
              <w:ind w:firstLine="709"/>
              <w:jc w:val="center"/>
            </w:pPr>
            <w:r w:rsidRPr="00C607D9">
              <w:t>второй год</w:t>
            </w:r>
          </w:p>
        </w:tc>
      </w:tr>
      <w:tr w:rsidR="009D31F5" w:rsidRPr="00C607D9" w:rsidTr="009D31F5">
        <w:tc>
          <w:tcPr>
            <w:tcW w:w="2220" w:type="dxa"/>
          </w:tcPr>
          <w:p w:rsidR="009D31F5" w:rsidRPr="00C607D9" w:rsidRDefault="009D31F5" w:rsidP="009D31F5">
            <w:pPr>
              <w:pStyle w:val="ConsPlusNormal"/>
              <w:ind w:firstLine="709"/>
              <w:jc w:val="center"/>
            </w:pPr>
            <w:r w:rsidRPr="00C607D9">
              <w:t>1</w:t>
            </w:r>
          </w:p>
        </w:tc>
        <w:tc>
          <w:tcPr>
            <w:tcW w:w="1755" w:type="dxa"/>
          </w:tcPr>
          <w:p w:rsidR="009D31F5" w:rsidRPr="00C607D9" w:rsidRDefault="009D31F5" w:rsidP="009D31F5">
            <w:pPr>
              <w:pStyle w:val="ConsPlusNormal"/>
              <w:ind w:firstLine="709"/>
              <w:jc w:val="center"/>
            </w:pPr>
            <w:r w:rsidRPr="00C607D9">
              <w:t>2</w:t>
            </w:r>
          </w:p>
        </w:tc>
        <w:tc>
          <w:tcPr>
            <w:tcW w:w="5839" w:type="dxa"/>
          </w:tcPr>
          <w:p w:rsidR="009D31F5" w:rsidRPr="00C607D9" w:rsidRDefault="009D31F5" w:rsidP="009D31F5">
            <w:pPr>
              <w:pStyle w:val="ConsPlusNormal"/>
              <w:ind w:firstLine="709"/>
              <w:jc w:val="center"/>
            </w:pPr>
            <w:r w:rsidRPr="00C607D9">
              <w:t>3</w:t>
            </w:r>
          </w:p>
        </w:tc>
        <w:tc>
          <w:tcPr>
            <w:tcW w:w="1989" w:type="dxa"/>
          </w:tcPr>
          <w:p w:rsidR="009D31F5" w:rsidRPr="00C607D9" w:rsidRDefault="009D31F5" w:rsidP="009D31F5">
            <w:pPr>
              <w:pStyle w:val="ConsPlusNormal"/>
              <w:ind w:firstLine="709"/>
              <w:jc w:val="center"/>
            </w:pPr>
            <w:r w:rsidRPr="00C607D9">
              <w:t>4</w:t>
            </w:r>
          </w:p>
        </w:tc>
        <w:tc>
          <w:tcPr>
            <w:tcW w:w="1872" w:type="dxa"/>
          </w:tcPr>
          <w:p w:rsidR="009D31F5" w:rsidRPr="00C607D9" w:rsidRDefault="009D31F5" w:rsidP="009D31F5">
            <w:pPr>
              <w:pStyle w:val="ConsPlusNormal"/>
              <w:ind w:firstLine="709"/>
              <w:jc w:val="center"/>
            </w:pPr>
            <w:r w:rsidRPr="00C607D9">
              <w:t>5</w:t>
            </w: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jc w:val="center"/>
            </w:pPr>
            <w:r w:rsidRPr="00C607D9">
              <w:t>Итого</w:t>
            </w: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1.3. Неиспользованные бюджетные ассигнования</w:t>
      </w:r>
    </w:p>
    <w:p w:rsidR="009D31F5" w:rsidRPr="00C607D9" w:rsidRDefault="009D31F5" w:rsidP="009D31F5">
      <w:pPr>
        <w:pStyle w:val="ConsPlusNormal"/>
        <w:ind w:firstLine="709"/>
        <w:jc w:val="center"/>
      </w:pPr>
      <w:r w:rsidRPr="00C607D9">
        <w:t>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9D31F5" w:rsidRPr="00C607D9" w:rsidTr="009D31F5">
        <w:tc>
          <w:tcPr>
            <w:tcW w:w="3744" w:type="dxa"/>
          </w:tcPr>
          <w:p w:rsidR="009D31F5" w:rsidRPr="00C607D9" w:rsidRDefault="009D31F5" w:rsidP="009D31F5">
            <w:pPr>
              <w:pStyle w:val="ConsPlusNormal"/>
              <w:ind w:firstLine="709"/>
              <w:jc w:val="center"/>
            </w:pPr>
            <w:r w:rsidRPr="00C607D9">
              <w:t>Код по БК</w:t>
            </w:r>
          </w:p>
        </w:tc>
        <w:tc>
          <w:tcPr>
            <w:tcW w:w="5916" w:type="dxa"/>
          </w:tcPr>
          <w:p w:rsidR="009D31F5" w:rsidRPr="00C607D9" w:rsidRDefault="009D31F5" w:rsidP="009D31F5">
            <w:pPr>
              <w:pStyle w:val="ConsPlusNormal"/>
              <w:ind w:firstLine="709"/>
              <w:jc w:val="center"/>
            </w:pPr>
            <w:r w:rsidRPr="00C607D9">
              <w:t>Сумма (раздел 1.2 гр. 2 - раздел 2 гр. 4)</w:t>
            </w:r>
          </w:p>
        </w:tc>
      </w:tr>
      <w:tr w:rsidR="009D31F5" w:rsidRPr="00C607D9" w:rsidTr="009D31F5">
        <w:tc>
          <w:tcPr>
            <w:tcW w:w="3744" w:type="dxa"/>
          </w:tcPr>
          <w:p w:rsidR="009D31F5" w:rsidRPr="00C607D9" w:rsidRDefault="009D31F5" w:rsidP="009D31F5">
            <w:pPr>
              <w:pStyle w:val="ConsPlusNormal"/>
              <w:ind w:firstLine="709"/>
              <w:jc w:val="center"/>
            </w:pPr>
            <w:r w:rsidRPr="00C607D9">
              <w:t>1</w:t>
            </w:r>
          </w:p>
        </w:tc>
        <w:tc>
          <w:tcPr>
            <w:tcW w:w="5916" w:type="dxa"/>
          </w:tcPr>
          <w:p w:rsidR="009D31F5" w:rsidRPr="00C607D9" w:rsidRDefault="009D31F5" w:rsidP="009D31F5">
            <w:pPr>
              <w:pStyle w:val="ConsPlusNormal"/>
              <w:ind w:firstLine="709"/>
              <w:jc w:val="center"/>
            </w:pPr>
            <w:r w:rsidRPr="00C607D9">
              <w:t>2</w:t>
            </w: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3744" w:type="dxa"/>
            <w:tcBorders>
              <w:left w:val="nil"/>
              <w:bottom w:val="nil"/>
            </w:tcBorders>
          </w:tcPr>
          <w:p w:rsidR="009D31F5" w:rsidRPr="00C607D9" w:rsidRDefault="009D31F5" w:rsidP="009D31F5">
            <w:pPr>
              <w:pStyle w:val="ConsPlusNormal"/>
              <w:ind w:firstLine="709"/>
              <w:jc w:val="center"/>
            </w:pPr>
            <w:r w:rsidRPr="00C607D9">
              <w:t>Итого</w:t>
            </w:r>
          </w:p>
        </w:tc>
        <w:tc>
          <w:tcPr>
            <w:tcW w:w="591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Операции с источниками финансирования дефицита</w:t>
      </w:r>
    </w:p>
    <w:p w:rsidR="009D31F5" w:rsidRPr="00C607D9" w:rsidRDefault="009D31F5" w:rsidP="009D31F5">
      <w:pPr>
        <w:pStyle w:val="ConsPlusNormal"/>
        <w:ind w:firstLine="709"/>
        <w:jc w:val="center"/>
      </w:pPr>
      <w:r w:rsidRPr="00C607D9">
        <w:t>бюджета 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9D31F5" w:rsidRPr="00C607D9" w:rsidTr="009D31F5">
        <w:tc>
          <w:tcPr>
            <w:tcW w:w="2340" w:type="dxa"/>
          </w:tcPr>
          <w:p w:rsidR="009D31F5" w:rsidRPr="00C607D9" w:rsidRDefault="009D31F5" w:rsidP="009D31F5">
            <w:pPr>
              <w:pStyle w:val="ConsPlusNormal"/>
              <w:ind w:firstLine="709"/>
              <w:jc w:val="center"/>
            </w:pPr>
            <w:r w:rsidRPr="00C607D9">
              <w:t>Код по БК</w:t>
            </w:r>
          </w:p>
        </w:tc>
        <w:tc>
          <w:tcPr>
            <w:tcW w:w="2106" w:type="dxa"/>
          </w:tcPr>
          <w:p w:rsidR="009D31F5" w:rsidRPr="00C607D9" w:rsidRDefault="009D31F5" w:rsidP="009D31F5">
            <w:pPr>
              <w:pStyle w:val="ConsPlusNormal"/>
              <w:ind w:firstLine="709"/>
              <w:jc w:val="center"/>
            </w:pPr>
            <w:r w:rsidRPr="00C607D9">
              <w:t>Поступления</w:t>
            </w:r>
          </w:p>
        </w:tc>
        <w:tc>
          <w:tcPr>
            <w:tcW w:w="2106" w:type="dxa"/>
          </w:tcPr>
          <w:p w:rsidR="009D31F5" w:rsidRPr="00C607D9" w:rsidRDefault="009D31F5" w:rsidP="009D31F5">
            <w:pPr>
              <w:pStyle w:val="ConsPlusNormal"/>
              <w:ind w:firstLine="709"/>
              <w:jc w:val="center"/>
            </w:pPr>
            <w:r w:rsidRPr="00C607D9">
              <w:t>Выплаты</w:t>
            </w:r>
          </w:p>
        </w:tc>
        <w:tc>
          <w:tcPr>
            <w:tcW w:w="3108" w:type="dxa"/>
          </w:tcPr>
          <w:p w:rsidR="009D31F5" w:rsidRPr="00C607D9" w:rsidRDefault="009D31F5" w:rsidP="009D31F5">
            <w:pPr>
              <w:pStyle w:val="ConsPlusNormal"/>
              <w:ind w:firstLine="709"/>
              <w:jc w:val="center"/>
            </w:pPr>
            <w:r w:rsidRPr="00C607D9">
              <w:t>Итого (гр. 2 - гр. 3)</w:t>
            </w:r>
          </w:p>
        </w:tc>
      </w:tr>
      <w:tr w:rsidR="009D31F5" w:rsidRPr="00C607D9" w:rsidTr="009D31F5">
        <w:tc>
          <w:tcPr>
            <w:tcW w:w="2340" w:type="dxa"/>
          </w:tcPr>
          <w:p w:rsidR="009D31F5" w:rsidRPr="00C607D9" w:rsidRDefault="009D31F5" w:rsidP="009D31F5">
            <w:pPr>
              <w:pStyle w:val="ConsPlusNormal"/>
              <w:ind w:firstLine="709"/>
              <w:jc w:val="center"/>
            </w:pPr>
            <w:r w:rsidRPr="00C607D9">
              <w:t>1</w:t>
            </w:r>
          </w:p>
        </w:tc>
        <w:tc>
          <w:tcPr>
            <w:tcW w:w="2106" w:type="dxa"/>
          </w:tcPr>
          <w:p w:rsidR="009D31F5" w:rsidRPr="00C607D9" w:rsidRDefault="009D31F5" w:rsidP="009D31F5">
            <w:pPr>
              <w:pStyle w:val="ConsPlusNormal"/>
              <w:ind w:firstLine="709"/>
              <w:jc w:val="center"/>
            </w:pPr>
            <w:r w:rsidRPr="00C607D9">
              <w:t>2</w:t>
            </w:r>
          </w:p>
        </w:tc>
        <w:tc>
          <w:tcPr>
            <w:tcW w:w="2106" w:type="dxa"/>
          </w:tcPr>
          <w:p w:rsidR="009D31F5" w:rsidRPr="00C607D9" w:rsidRDefault="009D31F5" w:rsidP="009D31F5">
            <w:pPr>
              <w:pStyle w:val="ConsPlusNormal"/>
              <w:ind w:firstLine="709"/>
              <w:jc w:val="center"/>
            </w:pPr>
            <w:r w:rsidRPr="00C607D9">
              <w:t>3</w:t>
            </w:r>
          </w:p>
        </w:tc>
        <w:tc>
          <w:tcPr>
            <w:tcW w:w="3108" w:type="dxa"/>
          </w:tcPr>
          <w:p w:rsidR="009D31F5" w:rsidRPr="00C607D9" w:rsidRDefault="009D31F5" w:rsidP="009D31F5">
            <w:pPr>
              <w:pStyle w:val="ConsPlusNormal"/>
              <w:ind w:firstLine="709"/>
              <w:jc w:val="center"/>
            </w:pPr>
            <w:r w:rsidRPr="00C607D9">
              <w:t>4</w:t>
            </w: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2340" w:type="dxa"/>
            <w:tcBorders>
              <w:left w:val="nil"/>
              <w:bottom w:val="nil"/>
            </w:tcBorders>
          </w:tcPr>
          <w:p w:rsidR="009D31F5" w:rsidRPr="00C607D9" w:rsidRDefault="009D31F5" w:rsidP="009D31F5">
            <w:pPr>
              <w:pStyle w:val="ConsPlusNormal"/>
              <w:ind w:firstLine="709"/>
              <w:jc w:val="center"/>
            </w:pPr>
            <w:r w:rsidRPr="00C607D9">
              <w:t>Итого</w:t>
            </w: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(расшифровки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район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bookmarkStart w:id="37" w:name="P2403"/>
      <w:bookmarkEnd w:id="37"/>
      <w:r w:rsidRPr="00C607D9">
        <w:t xml:space="preserve">                           ДОПОЛНЕНИЕ</w:t>
      </w:r>
    </w:p>
    <w:p w:rsidR="009D31F5" w:rsidRPr="00C607D9" w:rsidRDefault="009D31F5" w:rsidP="009D31F5">
      <w:pPr>
        <w:pStyle w:val="ConsPlusNonformat"/>
        <w:ind w:firstLine="709"/>
        <w:jc w:val="both"/>
      </w:pPr>
      <w:r w:rsidRPr="00C607D9">
        <w:t xml:space="preserve">       к Сводным данным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r w:rsidRPr="00C607D9">
        <w:t xml:space="preserve">  </w:t>
      </w:r>
      <w:proofErr w:type="gramStart"/>
      <w:r w:rsidRPr="00C607D9">
        <w:t>учреждений главного администратора (администратора источников   │ Коды  │</w:t>
      </w:r>
      <w:proofErr w:type="gramEnd"/>
    </w:p>
    <w:p w:rsidR="009D31F5" w:rsidRPr="00C607D9" w:rsidRDefault="009D31F5" w:rsidP="009D31F5">
      <w:pPr>
        <w:pStyle w:val="ConsPlusNonformat"/>
        <w:ind w:firstLine="709"/>
        <w:jc w:val="both"/>
      </w:pPr>
      <w:r w:rsidRPr="00C607D9">
        <w:t xml:space="preserve">      финансирования дефицита бюджета с полномочиями главного     ├───────┤</w:t>
      </w:r>
    </w:p>
    <w:p w:rsidR="009D31F5" w:rsidRPr="00C607D9" w:rsidRDefault="009D31F5" w:rsidP="009D31F5">
      <w:pPr>
        <w:pStyle w:val="ConsPlusNonformat"/>
        <w:ind w:firstLine="709"/>
        <w:jc w:val="both"/>
      </w:pPr>
      <w:r w:rsidRPr="00C607D9">
        <w:t xml:space="preserve">    администратора) источников финансирования дефицита бюджета    │       │</w:t>
      </w:r>
    </w:p>
    <w:p w:rsidR="009D31F5" w:rsidRPr="00C607D9" w:rsidRDefault="009D31F5" w:rsidP="009D31F5">
      <w:pPr>
        <w:pStyle w:val="ConsPlusNonformat"/>
        <w:ind w:firstLine="709"/>
        <w:jc w:val="both"/>
      </w:pPr>
      <w:r w:rsidRPr="00C607D9">
        <w:t xml:space="preserve">                       по средствам в пути                        ├───────┤</w:t>
      </w:r>
    </w:p>
    <w:p w:rsidR="009D31F5" w:rsidRPr="00C607D9" w:rsidRDefault="009D31F5" w:rsidP="009D31F5">
      <w:pPr>
        <w:pStyle w:val="ConsPlusNonformat"/>
        <w:ind w:firstLine="709"/>
        <w:jc w:val="both"/>
      </w:pPr>
      <w:r w:rsidRPr="00C607D9">
        <w:t xml:space="preserve">                   на «___» ___________ 20___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w:t>
      </w:r>
      <w:r w:rsidR="00125276">
        <w:t xml:space="preserve">                           </w:t>
      </w: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30"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ассигнования</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lastRenderedPageBreak/>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193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93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на «___» _______________ 20__ г.</w:t>
      </w:r>
    </w:p>
    <w:p w:rsidR="009D31F5" w:rsidRPr="00C607D9" w:rsidRDefault="009D31F5" w:rsidP="009D31F5">
      <w:pPr>
        <w:pStyle w:val="ConsPlusNormal"/>
        <w:ind w:firstLine="709"/>
        <w:jc w:val="both"/>
        <w:rPr>
          <w:rFonts w:ascii="Times New Roman" w:hAnsi="Times New Roman" w:cs="Times New Roman"/>
          <w:sz w:val="18"/>
          <w:szCs w:val="18"/>
        </w:rPr>
      </w:pPr>
    </w:p>
    <w:p w:rsidR="009D31F5" w:rsidRPr="00C607D9" w:rsidRDefault="009D31F5" w:rsidP="009D31F5">
      <w:pPr>
        <w:pStyle w:val="ConsPlusNormal"/>
        <w:ind w:firstLine="709"/>
        <w:jc w:val="center"/>
        <w:outlineLvl w:val="2"/>
        <w:rPr>
          <w:rFonts w:ascii="Times New Roman" w:hAnsi="Times New Roman" w:cs="Times New Roman"/>
          <w:sz w:val="18"/>
          <w:szCs w:val="18"/>
        </w:rPr>
      </w:pPr>
      <w:r w:rsidRPr="00C607D9">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2040"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20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Ответственный</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 __________ ________________________ 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 20___ г.</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ind w:firstLine="709"/>
        <w:jc w:val="right"/>
        <w:outlineLvl w:val="1"/>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8" w:name="P2525"/>
      <w:bookmarkEnd w:id="38"/>
      <w:r w:rsidRPr="00C607D9">
        <w:t xml:space="preserve">                          Зап</w:t>
      </w:r>
      <w:r w:rsidR="00125276">
        <w:t xml:space="preserve">рос № _________              </w:t>
      </w:r>
      <w:r w:rsidRPr="00C607D9">
        <w:t xml:space="preserve">    │  Коды  │</w:t>
      </w:r>
    </w:p>
    <w:p w:rsidR="009D31F5" w:rsidRPr="00C607D9" w:rsidRDefault="009D31F5" w:rsidP="009D31F5">
      <w:pPr>
        <w:pStyle w:val="ConsPlusNonformat"/>
        <w:ind w:firstLine="709"/>
        <w:jc w:val="both"/>
      </w:pPr>
      <w:r w:rsidRPr="00C607D9">
        <w:t xml:space="preserve">               на выяснение принадлежности платежа               ├────────┤</w:t>
      </w:r>
    </w:p>
    <w:p w:rsidR="009D31F5" w:rsidRPr="00C607D9" w:rsidRDefault="009D31F5" w:rsidP="009D31F5">
      <w:pPr>
        <w:pStyle w:val="ConsPlusNonformat"/>
        <w:ind w:firstLine="709"/>
        <w:jc w:val="both"/>
      </w:pPr>
      <w:r w:rsidRPr="00C607D9">
        <w:t xml:space="preserve">                  от «___» ______________ 20___ г.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9" w:name="P2533"/>
      <w:bookmarkEnd w:id="39"/>
      <w:r w:rsidRPr="00C607D9">
        <w:t xml:space="preserve">Получатель   </w:t>
      </w:r>
      <w:proofErr w:type="gramStart"/>
      <w:r w:rsidRPr="00C607D9">
        <w:t>бюджетных</w:t>
      </w:r>
      <w:proofErr w:type="gramEnd"/>
      <w:r w:rsidRPr="00C607D9">
        <w:t xml:space="preserve">                                           │        │</w:t>
      </w:r>
    </w:p>
    <w:p w:rsidR="009D31F5" w:rsidRPr="00C607D9" w:rsidRDefault="009D31F5" w:rsidP="009D31F5">
      <w:pPr>
        <w:pStyle w:val="ConsPlusNonformat"/>
        <w:ind w:firstLine="709"/>
        <w:jc w:val="both"/>
      </w:pPr>
      <w:r w:rsidRPr="00C607D9">
        <w:t>средств,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 xml:space="preserve">финансирования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дефицита бюджета       ______________________________     реестру├────────┤</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0" w:name="P2539"/>
      <w:bookmarkEnd w:id="40"/>
      <w:r w:rsidRPr="00C607D9">
        <w:t>Главный  распорядитель                                           │        │</w:t>
      </w:r>
    </w:p>
    <w:p w:rsidR="009D31F5" w:rsidRPr="00C607D9" w:rsidRDefault="009D31F5" w:rsidP="009D31F5">
      <w:pPr>
        <w:pStyle w:val="ConsPlusNonformat"/>
        <w:ind w:firstLine="709"/>
        <w:jc w:val="both"/>
      </w:pPr>
      <w:r w:rsidRPr="00C607D9">
        <w:t>бюджетных     средств,                                           │        │</w:t>
      </w:r>
    </w:p>
    <w:p w:rsidR="009D31F5" w:rsidRPr="00C607D9" w:rsidRDefault="009D31F5" w:rsidP="009D31F5">
      <w:pPr>
        <w:pStyle w:val="ConsPlusNonformat"/>
        <w:ind w:firstLine="709"/>
        <w:jc w:val="both"/>
      </w:pPr>
      <w:r w:rsidRPr="00C607D9">
        <w:t>главный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1" w:name="P2546"/>
      <w:bookmarkEnd w:id="41"/>
      <w:r w:rsidRPr="00C607D9">
        <w:t>Наименование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2" w:name="P2548"/>
      <w:bookmarkEnd w:id="42"/>
      <w:r w:rsidRPr="00C607D9">
        <w:t>Финансовый орган       ______________________________            ├────────┤</w:t>
      </w:r>
    </w:p>
    <w:p w:rsidR="009D31F5" w:rsidRPr="00C607D9" w:rsidRDefault="009D31F5" w:rsidP="009D31F5">
      <w:pPr>
        <w:pStyle w:val="ConsPlusNonformat"/>
        <w:ind w:firstLine="709"/>
        <w:jc w:val="both"/>
      </w:pPr>
      <w:r w:rsidRPr="00C607D9">
        <w:t xml:space="preserve">                                                              ИНН│        │</w:t>
      </w:r>
    </w:p>
    <w:p w:rsidR="009D31F5" w:rsidRPr="00C607D9" w:rsidRDefault="009D31F5" w:rsidP="009D31F5">
      <w:pPr>
        <w:pStyle w:val="ConsPlusNonformat"/>
        <w:ind w:firstLine="709"/>
        <w:jc w:val="both"/>
      </w:pPr>
      <w:bookmarkStart w:id="43" w:name="P2550"/>
      <w:bookmarkEnd w:id="43"/>
      <w:r w:rsidRPr="00C607D9">
        <w:t xml:space="preserve">Плательщик             ______________________________            </w:t>
      </w:r>
      <w:r w:rsidRPr="00C607D9">
        <w:lastRenderedPageBreak/>
        <w:t>├────────┤</w:t>
      </w:r>
    </w:p>
    <w:p w:rsidR="009D31F5" w:rsidRPr="00C607D9" w:rsidRDefault="009D31F5" w:rsidP="009D31F5">
      <w:pPr>
        <w:pStyle w:val="ConsPlusNonformat"/>
        <w:ind w:firstLine="709"/>
        <w:jc w:val="both"/>
      </w:pPr>
      <w:r w:rsidRPr="00C607D9">
        <w:t xml:space="preserve">                                                              КПП│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44" w:name="P2553"/>
      <w:bookmarkEnd w:id="44"/>
      <w:r w:rsidRPr="00C607D9">
        <w:t>Паспортные      данные                                           │        │</w:t>
      </w:r>
    </w:p>
    <w:p w:rsidR="009D31F5" w:rsidRPr="00C607D9" w:rsidRDefault="009D31F5" w:rsidP="009D31F5">
      <w:pPr>
        <w:pStyle w:val="ConsPlusNonformat"/>
        <w:ind w:firstLine="709"/>
        <w:jc w:val="both"/>
      </w:pPr>
      <w:r w:rsidRPr="00C607D9">
        <w:t>плательщика            ______________________________            ├────────┤</w:t>
      </w:r>
    </w:p>
    <w:p w:rsidR="009D31F5" w:rsidRPr="00C607D9" w:rsidRDefault="009D31F5" w:rsidP="009D31F5">
      <w:pPr>
        <w:pStyle w:val="ConsPlusNonformat"/>
        <w:ind w:firstLine="709"/>
        <w:jc w:val="both"/>
      </w:pPr>
      <w:r w:rsidRPr="00C607D9">
        <w:t xml:space="preserve">Единица измерения: </w:t>
      </w:r>
      <w:proofErr w:type="spellStart"/>
      <w:r w:rsidRPr="00C607D9">
        <w:t>руб</w:t>
      </w:r>
      <w:proofErr w:type="spellEnd"/>
      <w:r w:rsidRPr="00C607D9">
        <w:t xml:space="preserve">                                    по ОКЕИ│  </w:t>
      </w:r>
      <w:hyperlink r:id="rId31"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9D31F5" w:rsidRPr="00C607D9" w:rsidTr="009D31F5">
        <w:tc>
          <w:tcPr>
            <w:tcW w:w="14739" w:type="dxa"/>
            <w:gridSpan w:val="10"/>
          </w:tcPr>
          <w:p w:rsidR="009D31F5" w:rsidRPr="00C607D9" w:rsidRDefault="009D31F5" w:rsidP="009D31F5">
            <w:pPr>
              <w:pStyle w:val="ConsPlusNormal"/>
              <w:ind w:firstLine="709"/>
              <w:jc w:val="center"/>
            </w:pPr>
            <w:bookmarkStart w:id="45" w:name="P2558"/>
            <w:bookmarkEnd w:id="45"/>
            <w:r w:rsidRPr="00C607D9">
              <w:lastRenderedPageBreak/>
              <w:t>Платежный документ</w:t>
            </w:r>
          </w:p>
        </w:tc>
      </w:tr>
      <w:tr w:rsidR="009D31F5" w:rsidRPr="00C607D9" w:rsidTr="009D31F5">
        <w:tc>
          <w:tcPr>
            <w:tcW w:w="1969" w:type="dxa"/>
            <w:vMerge w:val="restart"/>
          </w:tcPr>
          <w:p w:rsidR="009D31F5" w:rsidRPr="00C607D9" w:rsidRDefault="009D31F5" w:rsidP="009D31F5">
            <w:pPr>
              <w:pStyle w:val="ConsPlusNormal"/>
              <w:ind w:firstLine="709"/>
              <w:jc w:val="center"/>
            </w:pPr>
            <w:r w:rsidRPr="00C607D9">
              <w:t>наименование</w:t>
            </w:r>
          </w:p>
        </w:tc>
        <w:tc>
          <w:tcPr>
            <w:tcW w:w="919" w:type="dxa"/>
            <w:vMerge w:val="restart"/>
          </w:tcPr>
          <w:p w:rsidR="009D31F5" w:rsidRPr="00C607D9" w:rsidRDefault="009D31F5" w:rsidP="00125276">
            <w:pPr>
              <w:pStyle w:val="ConsPlusNormal"/>
            </w:pPr>
            <w:r w:rsidRPr="00C607D9">
              <w:t>номер</w:t>
            </w:r>
          </w:p>
        </w:tc>
        <w:tc>
          <w:tcPr>
            <w:tcW w:w="900" w:type="dxa"/>
            <w:vMerge w:val="restart"/>
          </w:tcPr>
          <w:p w:rsidR="009D31F5" w:rsidRPr="00C607D9" w:rsidRDefault="009D31F5" w:rsidP="00125276">
            <w:pPr>
              <w:pStyle w:val="ConsPlusNormal"/>
            </w:pPr>
            <w:r w:rsidRPr="00C607D9">
              <w:t>дата</w:t>
            </w:r>
          </w:p>
        </w:tc>
        <w:tc>
          <w:tcPr>
            <w:tcW w:w="5580" w:type="dxa"/>
            <w:gridSpan w:val="4"/>
          </w:tcPr>
          <w:p w:rsidR="009D31F5" w:rsidRPr="00C607D9" w:rsidRDefault="009D31F5" w:rsidP="009D31F5">
            <w:pPr>
              <w:pStyle w:val="ConsPlusNormal"/>
              <w:ind w:firstLine="709"/>
              <w:jc w:val="center"/>
            </w:pPr>
            <w:r w:rsidRPr="00C607D9">
              <w:t>получатель</w:t>
            </w:r>
          </w:p>
        </w:tc>
        <w:tc>
          <w:tcPr>
            <w:tcW w:w="1772" w:type="dxa"/>
            <w:vMerge w:val="restart"/>
          </w:tcPr>
          <w:p w:rsidR="009D31F5" w:rsidRPr="00C607D9" w:rsidRDefault="009D31F5" w:rsidP="00125276">
            <w:pPr>
              <w:pStyle w:val="ConsPlusNormal"/>
            </w:pPr>
            <w:r w:rsidRPr="00C607D9">
              <w:t xml:space="preserve">код по </w:t>
            </w:r>
            <w:hyperlink r:id="rId32" w:history="1">
              <w:r w:rsidRPr="00C607D9">
                <w:t>ОКТМО</w:t>
              </w:r>
            </w:hyperlink>
          </w:p>
        </w:tc>
        <w:tc>
          <w:tcPr>
            <w:tcW w:w="1260" w:type="dxa"/>
            <w:vMerge w:val="restart"/>
          </w:tcPr>
          <w:p w:rsidR="009D31F5" w:rsidRPr="00C607D9" w:rsidRDefault="009D31F5" w:rsidP="00125276">
            <w:pPr>
              <w:pStyle w:val="ConsPlusNormal"/>
            </w:pPr>
            <w:r w:rsidRPr="00C607D9">
              <w:t>сумма</w:t>
            </w:r>
          </w:p>
        </w:tc>
        <w:tc>
          <w:tcPr>
            <w:tcW w:w="2339" w:type="dxa"/>
            <w:vMerge w:val="restart"/>
          </w:tcPr>
          <w:p w:rsidR="009D31F5" w:rsidRPr="00C607D9" w:rsidRDefault="00125276" w:rsidP="00125276">
            <w:pPr>
              <w:pStyle w:val="ConsPlusNormal"/>
            </w:pPr>
            <w:proofErr w:type="spellStart"/>
            <w:r>
              <w:t>А</w:t>
            </w:r>
            <w:r w:rsidR="009D31F5" w:rsidRPr="00C607D9">
              <w:t>назначение</w:t>
            </w:r>
            <w:proofErr w:type="spellEnd"/>
            <w:r w:rsidR="009D31F5" w:rsidRPr="00C607D9">
              <w:t xml:space="preserve"> платежа</w:t>
            </w:r>
          </w:p>
        </w:tc>
      </w:tr>
      <w:tr w:rsidR="009D31F5" w:rsidRPr="00C607D9" w:rsidTr="009D31F5">
        <w:tc>
          <w:tcPr>
            <w:tcW w:w="1969" w:type="dxa"/>
            <w:vMerge/>
          </w:tcPr>
          <w:p w:rsidR="009D31F5" w:rsidRPr="00C607D9" w:rsidRDefault="009D31F5" w:rsidP="009D31F5">
            <w:pPr>
              <w:ind w:firstLine="709"/>
            </w:pPr>
          </w:p>
        </w:tc>
        <w:tc>
          <w:tcPr>
            <w:tcW w:w="919" w:type="dxa"/>
            <w:vMerge/>
          </w:tcPr>
          <w:p w:rsidR="009D31F5" w:rsidRPr="00C607D9" w:rsidRDefault="009D31F5" w:rsidP="009D31F5">
            <w:pPr>
              <w:ind w:firstLine="709"/>
            </w:pPr>
          </w:p>
        </w:tc>
        <w:tc>
          <w:tcPr>
            <w:tcW w:w="900" w:type="dxa"/>
            <w:vMerge/>
          </w:tcPr>
          <w:p w:rsidR="009D31F5" w:rsidRPr="00C607D9" w:rsidRDefault="009D31F5" w:rsidP="009D31F5">
            <w:pPr>
              <w:ind w:firstLine="709"/>
            </w:pPr>
          </w:p>
        </w:tc>
        <w:tc>
          <w:tcPr>
            <w:tcW w:w="1620" w:type="dxa"/>
          </w:tcPr>
          <w:p w:rsidR="009D31F5" w:rsidRPr="00C607D9" w:rsidRDefault="009D31F5" w:rsidP="009D31F5">
            <w:pPr>
              <w:pStyle w:val="ConsPlusNormal"/>
              <w:ind w:firstLine="709"/>
              <w:jc w:val="center"/>
            </w:pPr>
            <w:r w:rsidRPr="00C607D9">
              <w:t>ИНН</w:t>
            </w:r>
          </w:p>
        </w:tc>
        <w:tc>
          <w:tcPr>
            <w:tcW w:w="1440" w:type="dxa"/>
          </w:tcPr>
          <w:p w:rsidR="009D31F5" w:rsidRPr="00C607D9" w:rsidRDefault="009D31F5" w:rsidP="009D31F5">
            <w:pPr>
              <w:pStyle w:val="ConsPlusNormal"/>
              <w:ind w:firstLine="709"/>
              <w:jc w:val="center"/>
            </w:pPr>
            <w:r w:rsidRPr="00C607D9">
              <w:t>КПП</w:t>
            </w:r>
          </w:p>
        </w:tc>
        <w:tc>
          <w:tcPr>
            <w:tcW w:w="2520" w:type="dxa"/>
            <w:gridSpan w:val="2"/>
          </w:tcPr>
          <w:p w:rsidR="009D31F5" w:rsidRPr="00C607D9" w:rsidRDefault="009D31F5" w:rsidP="009D31F5">
            <w:pPr>
              <w:pStyle w:val="ConsPlusNormal"/>
              <w:ind w:firstLine="709"/>
              <w:jc w:val="center"/>
            </w:pPr>
            <w:r w:rsidRPr="00C607D9">
              <w:t>код по БК</w:t>
            </w:r>
          </w:p>
        </w:tc>
        <w:tc>
          <w:tcPr>
            <w:tcW w:w="1772" w:type="dxa"/>
            <w:vMerge/>
          </w:tcPr>
          <w:p w:rsidR="009D31F5" w:rsidRPr="00C607D9" w:rsidRDefault="009D31F5" w:rsidP="009D31F5">
            <w:pPr>
              <w:ind w:firstLine="709"/>
            </w:pPr>
          </w:p>
        </w:tc>
        <w:tc>
          <w:tcPr>
            <w:tcW w:w="1260" w:type="dxa"/>
            <w:vMerge/>
          </w:tcPr>
          <w:p w:rsidR="009D31F5" w:rsidRPr="00C607D9" w:rsidRDefault="009D31F5" w:rsidP="009D31F5">
            <w:pPr>
              <w:ind w:firstLine="709"/>
            </w:pPr>
          </w:p>
        </w:tc>
        <w:tc>
          <w:tcPr>
            <w:tcW w:w="2339" w:type="dxa"/>
            <w:vMerge/>
          </w:tcPr>
          <w:p w:rsidR="009D31F5" w:rsidRPr="00C607D9" w:rsidRDefault="009D31F5" w:rsidP="009D31F5">
            <w:pPr>
              <w:ind w:firstLine="709"/>
            </w:pPr>
          </w:p>
        </w:tc>
      </w:tr>
      <w:tr w:rsidR="009D31F5" w:rsidRPr="00C607D9" w:rsidTr="009D31F5">
        <w:tc>
          <w:tcPr>
            <w:tcW w:w="1969" w:type="dxa"/>
          </w:tcPr>
          <w:p w:rsidR="009D31F5" w:rsidRPr="00C607D9" w:rsidRDefault="009D31F5" w:rsidP="009D31F5">
            <w:pPr>
              <w:pStyle w:val="ConsPlusNormal"/>
              <w:ind w:firstLine="709"/>
              <w:jc w:val="center"/>
            </w:pPr>
            <w:r w:rsidRPr="00C607D9">
              <w:t>1</w:t>
            </w:r>
          </w:p>
        </w:tc>
        <w:tc>
          <w:tcPr>
            <w:tcW w:w="919" w:type="dxa"/>
          </w:tcPr>
          <w:p w:rsidR="009D31F5" w:rsidRPr="00C607D9" w:rsidRDefault="009D31F5" w:rsidP="009D31F5">
            <w:pPr>
              <w:pStyle w:val="ConsPlusNormal"/>
              <w:ind w:firstLine="709"/>
              <w:jc w:val="center"/>
            </w:pPr>
            <w:r w:rsidRPr="00C607D9">
              <w:t>2</w:t>
            </w:r>
          </w:p>
        </w:tc>
        <w:tc>
          <w:tcPr>
            <w:tcW w:w="900" w:type="dxa"/>
          </w:tcPr>
          <w:p w:rsidR="009D31F5" w:rsidRPr="00C607D9" w:rsidRDefault="009D31F5" w:rsidP="009D31F5">
            <w:pPr>
              <w:pStyle w:val="ConsPlusNormal"/>
              <w:ind w:firstLine="709"/>
              <w:jc w:val="center"/>
            </w:pPr>
            <w:r w:rsidRPr="00C607D9">
              <w:t>3</w:t>
            </w:r>
          </w:p>
        </w:tc>
        <w:tc>
          <w:tcPr>
            <w:tcW w:w="1620" w:type="dxa"/>
          </w:tcPr>
          <w:p w:rsidR="009D31F5" w:rsidRPr="00C607D9" w:rsidRDefault="009D31F5" w:rsidP="009D31F5">
            <w:pPr>
              <w:pStyle w:val="ConsPlusNormal"/>
              <w:ind w:firstLine="709"/>
              <w:jc w:val="center"/>
            </w:pPr>
            <w:r w:rsidRPr="00C607D9">
              <w:t>4</w:t>
            </w:r>
          </w:p>
        </w:tc>
        <w:tc>
          <w:tcPr>
            <w:tcW w:w="144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260" w:type="dxa"/>
          </w:tcPr>
          <w:p w:rsidR="009D31F5" w:rsidRPr="00C607D9" w:rsidRDefault="009D31F5" w:rsidP="009D31F5">
            <w:pPr>
              <w:pStyle w:val="ConsPlusNormal"/>
              <w:ind w:firstLine="709"/>
              <w:jc w:val="center"/>
            </w:pPr>
            <w:r w:rsidRPr="00C607D9">
              <w:t>7</w:t>
            </w:r>
          </w:p>
        </w:tc>
        <w:tc>
          <w:tcPr>
            <w:tcW w:w="1772" w:type="dxa"/>
          </w:tcPr>
          <w:p w:rsidR="009D31F5" w:rsidRPr="00C607D9" w:rsidRDefault="009D31F5" w:rsidP="009D31F5">
            <w:pPr>
              <w:pStyle w:val="ConsPlusNormal"/>
              <w:ind w:firstLine="709"/>
              <w:jc w:val="center"/>
            </w:pPr>
            <w:r w:rsidRPr="00C607D9">
              <w:t>8</w:t>
            </w:r>
          </w:p>
        </w:tc>
        <w:tc>
          <w:tcPr>
            <w:tcW w:w="1260" w:type="dxa"/>
          </w:tcPr>
          <w:p w:rsidR="009D31F5" w:rsidRPr="00C607D9" w:rsidRDefault="009D31F5" w:rsidP="009D31F5">
            <w:pPr>
              <w:pStyle w:val="ConsPlusNormal"/>
              <w:ind w:firstLine="709"/>
              <w:jc w:val="center"/>
            </w:pPr>
            <w:r w:rsidRPr="00C607D9">
              <w:t>9</w:t>
            </w:r>
          </w:p>
        </w:tc>
        <w:tc>
          <w:tcPr>
            <w:tcW w:w="2339" w:type="dxa"/>
          </w:tcPr>
          <w:p w:rsidR="009D31F5" w:rsidRPr="00C607D9" w:rsidRDefault="009D31F5" w:rsidP="009D31F5">
            <w:pPr>
              <w:pStyle w:val="ConsPlusNormal"/>
              <w:ind w:firstLine="709"/>
              <w:jc w:val="center"/>
            </w:pPr>
            <w:r w:rsidRPr="00C607D9">
              <w:t>10</w:t>
            </w: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604AD8">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9C26F5">
              <w:rPr>
                <w:rFonts w:ascii="Times New Roman" w:hAnsi="Times New Roman" w:cs="Times New Roman"/>
                <w:sz w:val="18"/>
                <w:szCs w:val="18"/>
              </w:rPr>
              <w:t>Шаранский</w:t>
            </w:r>
            <w:proofErr w:type="spellEnd"/>
            <w:r w:rsidR="009C26F5">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r w:rsidR="002267FF">
              <w:rPr>
                <w:rFonts w:ascii="Times New Roman" w:hAnsi="Times New Roman" w:cs="Times New Roman"/>
                <w:sz w:val="18"/>
                <w:szCs w:val="18"/>
              </w:rPr>
              <w:t>Зириклинский</w:t>
            </w:r>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604AD8">
              <w:rPr>
                <w:rFonts w:ascii="Times New Roman" w:hAnsi="Times New Roman" w:cs="Times New Roman"/>
                <w:sz w:val="18"/>
                <w:szCs w:val="18"/>
              </w:rPr>
              <w:t>Шара</w:t>
            </w:r>
            <w:r w:rsidR="002267FF">
              <w:rPr>
                <w:rFonts w:ascii="Times New Roman" w:hAnsi="Times New Roman" w:cs="Times New Roman"/>
                <w:sz w:val="18"/>
                <w:szCs w:val="18"/>
              </w:rPr>
              <w:t>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46" w:name="P2626"/>
      <w:bookmarkEnd w:id="46"/>
      <w:r w:rsidRPr="00C607D9">
        <w:rPr>
          <w:sz w:val="16"/>
        </w:rPr>
        <w:t xml:space="preserve">                        Запрос на аннулирование заявки №          Форма по КФД│ 0531807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Наименование клиента     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6"/>
        </w:rPr>
        <w:t>администратор 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          Глава по БК│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Наименование бюджета     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Финансовый орган         ________________________________                     ├──────────┤</w:t>
      </w:r>
    </w:p>
    <w:p w:rsidR="009D31F5" w:rsidRPr="00C607D9" w:rsidRDefault="009D31F5" w:rsidP="009D31F5">
      <w:pPr>
        <w:pStyle w:val="ConsPlusNonformat"/>
        <w:ind w:firstLine="709"/>
        <w:jc w:val="both"/>
      </w:pPr>
      <w:r w:rsidRPr="00C607D9">
        <w:rPr>
          <w:sz w:val="16"/>
        </w:rPr>
        <w:t>Федеральное казначейство,                                              по КОФК│   0100   │</w:t>
      </w:r>
    </w:p>
    <w:p w:rsidR="009D31F5" w:rsidRPr="00C607D9" w:rsidRDefault="009D31F5" w:rsidP="009D31F5">
      <w:pPr>
        <w:pStyle w:val="ConsPlusNonformat"/>
        <w:ind w:firstLine="709"/>
        <w:jc w:val="both"/>
      </w:pPr>
      <w:r w:rsidRPr="00C607D9">
        <w:rPr>
          <w:sz w:val="16"/>
        </w:rPr>
        <w:t xml:space="preserve">орган </w:t>
      </w:r>
      <w:proofErr w:type="gramStart"/>
      <w:r w:rsidRPr="00C607D9">
        <w:rPr>
          <w:sz w:val="16"/>
        </w:rPr>
        <w:t>Федерального</w:t>
      </w:r>
      <w:proofErr w:type="gramEnd"/>
      <w:r w:rsidRPr="00C607D9">
        <w:rPr>
          <w:sz w:val="16"/>
        </w:rPr>
        <w:t xml:space="preserve">                                                            ├──────────┤</w:t>
      </w:r>
    </w:p>
    <w:p w:rsidR="009D31F5" w:rsidRPr="00C607D9" w:rsidRDefault="009D31F5" w:rsidP="009D31F5">
      <w:pPr>
        <w:pStyle w:val="ConsPlusNonformat"/>
        <w:ind w:firstLine="709"/>
        <w:jc w:val="both"/>
      </w:pPr>
      <w:r w:rsidRPr="00C607D9">
        <w:rPr>
          <w:sz w:val="16"/>
        </w:rPr>
        <w:t>казначейства             ________________________________     Внутренний номер│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регистрации│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Примечание   _____________________________________________________________________________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Руководитель</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Главный бухгалтер</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___________________ 20__ г.</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 регистрации Заявки на кассовый расход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│Номер запроса     __________________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│Ответственный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 20___ г.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rmal"/>
        <w:ind w:firstLine="709"/>
        <w:jc w:val="both"/>
        <w:rPr>
          <w:rFonts w:ascii="Times New Roman" w:hAnsi="Times New Roman" w:cs="Times New Roman"/>
        </w:rPr>
      </w:pP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Номер страницы ____</w:t>
      </w: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Всего страниц 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pBdr>
          <w:top w:val="single" w:sz="6" w:space="0" w:color="auto"/>
        </w:pBdr>
        <w:spacing w:before="100" w:after="100"/>
        <w:ind w:firstLine="709"/>
        <w:jc w:val="both"/>
        <w:rPr>
          <w:sz w:val="2"/>
          <w:szCs w:val="2"/>
        </w:rPr>
      </w:pPr>
    </w:p>
    <w:p w:rsidR="009D31F5" w:rsidRPr="00C607D9" w:rsidRDefault="009D31F5" w:rsidP="009D31F5">
      <w:pPr>
        <w:ind w:firstLine="709"/>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Pr="00EF2CDA"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ind w:firstLine="708"/>
        <w:jc w:val="both"/>
        <w:rPr>
          <w:rFonts w:ascii="Times New Roman" w:eastAsia="Times New Roman" w:hAnsi="Times New Roman" w:cs="Times New Roman"/>
          <w:sz w:val="26"/>
          <w:szCs w:val="26"/>
          <w:lang w:eastAsia="ru-RU"/>
        </w:rPr>
      </w:pPr>
    </w:p>
    <w:p w:rsidR="007F2426" w:rsidRDefault="007F2426" w:rsidP="00EF2CDA">
      <w:pPr>
        <w:jc w:val="both"/>
      </w:pPr>
    </w:p>
    <w:sectPr w:rsidR="007F2426" w:rsidSect="00EF2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85DFA"/>
    <w:rsid w:val="00125276"/>
    <w:rsid w:val="002267FF"/>
    <w:rsid w:val="00451267"/>
    <w:rsid w:val="00585DFA"/>
    <w:rsid w:val="00604AD8"/>
    <w:rsid w:val="007F2426"/>
    <w:rsid w:val="009C26F5"/>
    <w:rsid w:val="009D31F5"/>
    <w:rsid w:val="00CA0BE6"/>
    <w:rsid w:val="00EF2CDA"/>
    <w:rsid w:val="00F33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2267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267FF"/>
    <w:rPr>
      <w:rFonts w:ascii="Times New Roman" w:eastAsia="Times New Roman" w:hAnsi="Times New Roman" w:cs="Times New Roman"/>
      <w:sz w:val="20"/>
      <w:szCs w:val="20"/>
      <w:lang w:eastAsia="ru-RU"/>
    </w:rPr>
  </w:style>
  <w:style w:type="character" w:styleId="a7">
    <w:name w:val="Hyperlink"/>
    <w:basedOn w:val="a0"/>
    <w:uiPriority w:val="99"/>
    <w:unhideWhenUsed/>
    <w:rsid w:val="00226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F0DDC7BDA145673C5D76305AC5401A8E51F19B18EFC3702667BC70A214D4575A54C3BB1EE616A3B5775B0FFCxBD" TargetMode="External"/><Relationship Id="rId13" Type="http://schemas.openxmlformats.org/officeDocument/2006/relationships/hyperlink" Target="consultantplus://offline/ref=8E20F0DDC7BDA145673C5D76305AC5401A8859F69D15EFC3702667BC70A214D4455A0CCFBA1DF816A1A0210A4A9767327B205651AC86C2C1FCxCD" TargetMode="External"/><Relationship Id="rId18" Type="http://schemas.openxmlformats.org/officeDocument/2006/relationships/hyperlink" Target="consultantplus://offline/ref=761E3EB51ACD38F231554BF1C59390E0D0A6D83D363F7CF8DB6F6D53434E29EDD3FC4345E5F23B624ED6E6E141AC9E84E3279CE3D721B1E9e4F2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webSettings" Target="webSettings.xml"/><Relationship Id="rId21" Type="http://schemas.openxmlformats.org/officeDocument/2006/relationships/hyperlink" Target="consultantplus://offline/ref=761E3EB51ACD38F231554BF1C59390E0D0A6D83D363F7CF8DB6F6D53434E29EDD3FC4345E5F23B624ED6E6E141AC9E84E3279CE3D721B1E9e4F2K" TargetMode="External"/><Relationship Id="rId34" Type="http://schemas.openxmlformats.org/officeDocument/2006/relationships/theme" Target="theme/theme1.xml"/><Relationship Id="rId7" Type="http://schemas.openxmlformats.org/officeDocument/2006/relationships/hyperlink" Target="consultantplus://offline/ref=8E20F0DDC7BDA145673C5D76305AC540188C5CF19713EFC3702667BC70A214D4575A54C3BB1EE616A3B5775B0FFCxBD" TargetMode="External"/><Relationship Id="rId12" Type="http://schemas.openxmlformats.org/officeDocument/2006/relationships/hyperlink" Target="consultantplus://offline/ref=8E20F0DDC7BDA145673C5D76305AC5401A8E51F19B18EFC3702667BC70A214D4455A0CCFBA1DF815A6A0210A4A9767327B205651AC86C2C1FCxCD"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4DE3830357CF8DB6F6D53434E29EDD3FC4345E5F231684BD6E6E141AC9E84E3279CE3D721B1E9e4F2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0A7DF3930357CF8DB6F6D53434E29EDC1FC1B49E7F4276A45C3B0B004eFF0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1" Type="http://schemas.openxmlformats.org/officeDocument/2006/relationships/styles" Target="styles.xml"/><Relationship Id="rId6" Type="http://schemas.openxmlformats.org/officeDocument/2006/relationships/hyperlink" Target="http://zirikly.sharan-sovet.ru" TargetMode="External"/><Relationship Id="rId11" Type="http://schemas.openxmlformats.org/officeDocument/2006/relationships/hyperlink" Target="consultantplus://offline/ref=8E20F0DDC7BDA145673C5D76305AC5401A8E51F19B18EFC3702667BC70A214D4455A0CCFBA1DF815A6A0210A4A9767327B205651AC86C2C1FCxCD" TargetMode="External"/><Relationship Id="rId24" Type="http://schemas.openxmlformats.org/officeDocument/2006/relationships/hyperlink" Target="consultantplus://offline/ref=761E3EB51ACD38F231554BF1C59390E0D2A3DC3C31337CF8DB6F6D53434E29EDD3FC4345E5F2396B4DD6E6E141AC9E84E3279CE3D721B1E9e4F2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jpeg"/><Relationship Id="rId15" Type="http://schemas.openxmlformats.org/officeDocument/2006/relationships/hyperlink" Target="consultantplus://offline/ref=761E3EB51ACD38F231554BF1C59390E0D0A6D83D363F7CF8DB6F6D53434E29EDD3FC4345E5F23B624ED6E6E141AC9E84E3279CE3D721B1E9e4F2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E1AFA956E45AA9B62209052E68B348DF224EE76BDE3A66360CC03ED219D7A0AD4C74431095C852DF608EA4r1mCK" TargetMode="External"/><Relationship Id="rId19" Type="http://schemas.openxmlformats.org/officeDocument/2006/relationships/hyperlink" Target="consultantplus://offline/ref=761E3EB51ACD38F231554BF1C59390E0D2A3DC3C31337CF8DB6F6D53434E29EDD3FC4345E5F2396B4DD6E6E141AC9E84E3279CE3D721B1E9e4F2K" TargetMode="External"/><Relationship Id="rId31" Type="http://schemas.openxmlformats.org/officeDocument/2006/relationships/hyperlink" Target="consultantplus://offline/ref=761E3EB51ACD38F231554BF1C59390E0D0A6D83D363F7CF8DB6F6D53434E29EDD3FC4345E5F23B624ED6E6E141AC9E84E3279CE3D721B1E9e4F2K" TargetMode="External"/><Relationship Id="rId4" Type="http://schemas.openxmlformats.org/officeDocument/2006/relationships/hyperlink" Target="http://zirikly.sharan-sovet.ru" TargetMode="External"/><Relationship Id="rId9" Type="http://schemas.openxmlformats.org/officeDocument/2006/relationships/hyperlink" Target="consultantplus://offline/ref=8E20F0DDC7BDA145673C5D76305AC5401A8A5CF79B14EFC3702667BC70A214D4575A54C3BB1EE616A3B5775B0FFCxBD" TargetMode="External"/><Relationship Id="rId14" Type="http://schemas.openxmlformats.org/officeDocument/2006/relationships/hyperlink" Target="consultantplus://offline/ref=8E20F0DDC7BDA145673C5D76305AC5401A8859F69D15EFC3702667BC70A214D4455A0CCFBA1DF816A1A0210A4A9767327B205651AC86C2C1FCxCD" TargetMode="External"/><Relationship Id="rId22" Type="http://schemas.openxmlformats.org/officeDocument/2006/relationships/hyperlink" Target="consultantplus://offline/ref=761E3EB51ACD38F231554BF1C59390E0D0A6D83D363F7CF8DB6F6D53434E29EDD3FC4345E5F23B624E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17043</Words>
  <Characters>97147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2021-08-09T07:28:00Z</dcterms:created>
  <dcterms:modified xsi:type="dcterms:W3CDTF">2021-08-09T12:16:00Z</dcterms:modified>
</cp:coreProperties>
</file>