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1346"/>
        <w:gridCol w:w="4183"/>
      </w:tblGrid>
      <w:tr w:rsidR="00980F0E" w:rsidRPr="00980F0E" w:rsidTr="00DD20B5">
        <w:trPr>
          <w:trHeight w:val="1819"/>
        </w:trPr>
        <w:tc>
          <w:tcPr>
            <w:tcW w:w="4110" w:type="dxa"/>
            <w:tcBorders>
              <w:bottom w:val="double" w:sz="1" w:space="0" w:color="000000"/>
            </w:tcBorders>
            <w:shd w:val="clear" w:color="auto" w:fill="auto"/>
          </w:tcPr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>БАШКОРТОСТАН РЕСПУБЛИКАҺЫНЫҢ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 xml:space="preserve"> ШАРАН РАЙОНЫ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 xml:space="preserve"> МУНИЦИПАЛЬ РАЙОНЫНЫҢ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 xml:space="preserve"> ЕРЕКЛЕ АУЫЛ СОВЕТЫ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 xml:space="preserve"> АУЫЛ БИЛӘМӘҺЕ ХАКИМИӘТЕ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 xml:space="preserve">452641, Шаран районы, Ерекле ауылы, 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>Дуслык урамы, 2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>Тел.(34769) 2-54-46, факс (34769) 2-54-45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ar-SA"/>
              </w:rPr>
              <w:t>zirikss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 xml:space="preserve">, </w:t>
            </w:r>
            <w:hyperlink r:id="rId7" w:history="1">
              <w:r w:rsidRPr="00980F0E">
                <w:rPr>
                  <w:rFonts w:ascii="Times New Roman" w:eastAsia="SimSu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http</w:t>
              </w:r>
              <w:r w:rsidRPr="00980F0E">
                <w:rPr>
                  <w:rFonts w:ascii="Times New Roman" w:eastAsia="SimSun" w:hAnsi="Times New Roman" w:cs="Times New Roman"/>
                  <w:bCs/>
                  <w:color w:val="000080"/>
                  <w:sz w:val="16"/>
                  <w:szCs w:val="16"/>
                  <w:u w:val="single"/>
                  <w:lang/>
                </w:rPr>
                <w:t>://</w:t>
              </w:r>
              <w:r w:rsidRPr="00980F0E">
                <w:rPr>
                  <w:rFonts w:ascii="Times New Roman" w:eastAsia="SimSu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zirikly</w:t>
              </w:r>
              <w:r w:rsidRPr="00980F0E">
                <w:rPr>
                  <w:rFonts w:ascii="Times New Roman" w:eastAsia="SimSun" w:hAnsi="Times New Roman" w:cs="Times New Roman"/>
                  <w:bCs/>
                  <w:color w:val="000080"/>
                  <w:sz w:val="16"/>
                  <w:szCs w:val="16"/>
                  <w:u w:val="single"/>
                  <w:lang/>
                </w:rPr>
                <w:t>.</w:t>
              </w:r>
              <w:r w:rsidRPr="00980F0E">
                <w:rPr>
                  <w:rFonts w:ascii="Times New Roman" w:eastAsia="SimSu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980F0E" w:rsidRPr="00980F0E" w:rsidRDefault="00980F0E" w:rsidP="00980F0E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ИНН 0251000711, ОГРН 1020200612948</w:t>
            </w:r>
          </w:p>
        </w:tc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</w:tcPr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898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83" w:type="dxa"/>
            <w:tcBorders>
              <w:bottom w:val="double" w:sz="1" w:space="0" w:color="000000"/>
            </w:tcBorders>
            <w:shd w:val="clear" w:color="auto" w:fill="auto"/>
          </w:tcPr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 xml:space="preserve">СЕЛЬСКОГО ПОСЕЛЕНИЯ 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>ЗИРИКЛИНСКИЙ СЕЛЬСОВЕТ МУНИЦИПАЛЬНОГО РАЙОНА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 xml:space="preserve"> ШАРАНСКИЙ РАЙОН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 xml:space="preserve"> РЕСПУБЛИКИ БАШКОРТОСТАН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ar-SA"/>
              </w:rPr>
              <w:t>452641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>, Шаранский район, с.Зириклы, ул.Дружбы, 2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>Тел.(34769) 2-54-46, факс (34769) 2-54-45</w:t>
            </w:r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ar-SA"/>
              </w:rPr>
              <w:t>zirikss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r w:rsidRPr="00980F0E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 xml:space="preserve">, </w:t>
            </w:r>
            <w:hyperlink r:id="rId9" w:history="1">
              <w:r w:rsidRPr="00980F0E">
                <w:rPr>
                  <w:rFonts w:ascii="Times New Roman" w:eastAsia="SimSu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http</w:t>
              </w:r>
              <w:r w:rsidRPr="00980F0E">
                <w:rPr>
                  <w:rFonts w:ascii="Times New Roman" w:eastAsia="SimSun" w:hAnsi="Times New Roman" w:cs="Times New Roman"/>
                  <w:bCs/>
                  <w:color w:val="000080"/>
                  <w:sz w:val="16"/>
                  <w:szCs w:val="16"/>
                  <w:u w:val="single"/>
                  <w:lang/>
                </w:rPr>
                <w:t>://</w:t>
              </w:r>
              <w:r w:rsidRPr="00980F0E">
                <w:rPr>
                  <w:rFonts w:ascii="Times New Roman" w:eastAsia="SimSu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zirikly</w:t>
              </w:r>
              <w:r w:rsidRPr="00980F0E">
                <w:rPr>
                  <w:rFonts w:ascii="Times New Roman" w:eastAsia="SimSun" w:hAnsi="Times New Roman" w:cs="Times New Roman"/>
                  <w:bCs/>
                  <w:color w:val="000080"/>
                  <w:sz w:val="16"/>
                  <w:szCs w:val="16"/>
                  <w:u w:val="single"/>
                  <w:lang/>
                </w:rPr>
                <w:t>.</w:t>
              </w:r>
              <w:r w:rsidRPr="00980F0E">
                <w:rPr>
                  <w:rFonts w:ascii="Times New Roman" w:eastAsia="SimSu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980F0E" w:rsidRPr="00980F0E" w:rsidRDefault="00980F0E" w:rsidP="00980F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980F0E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ИНН</w:t>
            </w:r>
            <w:r w:rsidRPr="00980F0E">
              <w:rPr>
                <w:rFonts w:ascii="Times New Roman" w:eastAsia="SimSun" w:hAnsi="Times New Roman" w:cs="Times New Roman"/>
                <w:sz w:val="16"/>
                <w:szCs w:val="16"/>
                <w:lang w:val="en-US" w:eastAsia="ar-SA"/>
              </w:rPr>
              <w:t xml:space="preserve"> 0251000711, </w:t>
            </w:r>
            <w:r w:rsidRPr="00980F0E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ОГРН</w:t>
            </w:r>
            <w:r w:rsidRPr="00980F0E">
              <w:rPr>
                <w:rFonts w:ascii="Times New Roman" w:eastAsia="SimSun" w:hAnsi="Times New Roman" w:cs="Times New Roman"/>
                <w:sz w:val="16"/>
                <w:szCs w:val="16"/>
                <w:lang w:val="en-US" w:eastAsia="ar-SA"/>
              </w:rPr>
              <w:t xml:space="preserve"> 1020200612948</w:t>
            </w:r>
          </w:p>
        </w:tc>
      </w:tr>
    </w:tbl>
    <w:p w:rsidR="00980F0E" w:rsidRDefault="00980F0E" w:rsidP="00980F0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980F0E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</w:t>
      </w:r>
    </w:p>
    <w:p w:rsidR="00980F0E" w:rsidRPr="00980F0E" w:rsidRDefault="00980F0E" w:rsidP="00980F0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</w:t>
      </w:r>
      <w:r w:rsidRPr="00980F0E">
        <w:rPr>
          <w:rFonts w:ascii="Times New Roman" w:eastAsia="Arial Unicode MS" w:hAnsi="Lucida Sans Unicode" w:cs="Times New Roman"/>
          <w:b/>
          <w:sz w:val="26"/>
          <w:szCs w:val="26"/>
        </w:rPr>
        <w:t>Ҡ</w:t>
      </w:r>
      <w:r w:rsidRPr="00980F0E">
        <w:rPr>
          <w:rFonts w:ascii="Times New Roman" w:eastAsia="Arial Unicode MS" w:hAnsi="Times New Roman" w:cs="Times New Roman"/>
          <w:b/>
          <w:sz w:val="26"/>
          <w:szCs w:val="26"/>
        </w:rPr>
        <w:t xml:space="preserve">АРАР    </w:t>
      </w:r>
      <w:r w:rsidRPr="00980F0E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</w:t>
      </w:r>
      <w:r w:rsidRPr="00980F0E">
        <w:rPr>
          <w:rFonts w:ascii="Times New Roman" w:hAnsi="Times New Roman" w:cs="Times New Roman"/>
          <w:szCs w:val="20"/>
        </w:rPr>
        <w:t xml:space="preserve">                </w:t>
      </w:r>
      <w:r w:rsidRPr="00980F0E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</w:t>
      </w:r>
      <w:r w:rsidRPr="00980F0E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980F0E" w:rsidRPr="00980F0E" w:rsidRDefault="00980F0E" w:rsidP="00980F0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16"/>
        </w:rPr>
      </w:pPr>
    </w:p>
    <w:p w:rsidR="00980F0E" w:rsidRPr="00980F0E" w:rsidRDefault="00980F0E" w:rsidP="00980F0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16"/>
        </w:rPr>
      </w:pPr>
    </w:p>
    <w:p w:rsidR="00980F0E" w:rsidRPr="00980F0E" w:rsidRDefault="00980F0E" w:rsidP="00980F0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8"/>
        </w:rPr>
      </w:pPr>
      <w:r w:rsidRPr="00980F0E">
        <w:rPr>
          <w:rFonts w:ascii="Times New Roman" w:hAnsi="Times New Roman" w:cs="Times New Roman"/>
          <w:b/>
          <w:bCs/>
          <w:sz w:val="26"/>
          <w:szCs w:val="28"/>
        </w:rPr>
        <w:t xml:space="preserve">        06 август 2020 й.                          </w:t>
      </w:r>
      <w:r w:rsidRPr="00980F0E">
        <w:rPr>
          <w:rFonts w:ascii="Times New Roman" w:hAnsi="Times New Roman" w:cs="Times New Roman"/>
          <w:b/>
          <w:bCs/>
          <w:sz w:val="26"/>
          <w:szCs w:val="28"/>
          <w:lang w:val="ba-RU"/>
        </w:rPr>
        <w:t xml:space="preserve"> </w:t>
      </w:r>
      <w:r w:rsidRPr="00980F0E">
        <w:rPr>
          <w:rFonts w:ascii="Times New Roman" w:hAnsi="Times New Roman" w:cs="Times New Roman"/>
          <w:b/>
          <w:bCs/>
          <w:sz w:val="26"/>
          <w:szCs w:val="28"/>
        </w:rPr>
        <w:t>№ 5</w:t>
      </w:r>
      <w:r>
        <w:rPr>
          <w:rFonts w:ascii="Times New Roman" w:hAnsi="Times New Roman" w:cs="Times New Roman"/>
          <w:b/>
          <w:bCs/>
          <w:sz w:val="26"/>
          <w:szCs w:val="28"/>
        </w:rPr>
        <w:t>8</w:t>
      </w:r>
      <w:r w:rsidRPr="00980F0E">
        <w:rPr>
          <w:rFonts w:ascii="Times New Roman" w:hAnsi="Times New Roman" w:cs="Times New Roman"/>
          <w:b/>
          <w:bCs/>
          <w:sz w:val="26"/>
          <w:szCs w:val="28"/>
        </w:rPr>
        <w:t xml:space="preserve">                             06 августа 2020 г.</w:t>
      </w:r>
    </w:p>
    <w:p w:rsid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C2F" w:rsidRP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 утверждении Порядка  составления, утверждения и ведения бюджетных  смет муниципальных казенных учреждений  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98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Зириклинский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221 Бюджетного кодекса Российской Федерации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4A14D5" w:rsidRPr="00391C2F" w:rsidRDefault="004A14D5" w:rsidP="004A14D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980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Зириклинский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 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оставляю за собой.</w:t>
      </w: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980F0E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14D5"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Р.С.Игдеев</w:t>
      </w:r>
      <w:r w:rsidR="004A14D5"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A14D5" w:rsidRPr="00047C67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A14D5" w:rsidRPr="004A14D5" w:rsidTr="000A375B">
        <w:trPr>
          <w:trHeight w:val="1438"/>
        </w:trPr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4A14D5" w:rsidRPr="00980F0E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4A14D5" w:rsidRPr="00980F0E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 администрации</w:t>
            </w:r>
          </w:p>
          <w:p w:rsidR="004A14D5" w:rsidRPr="00980F0E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4A14D5" w:rsidRPr="00980F0E" w:rsidRDefault="00980F0E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Зириклинский</w:t>
            </w:r>
            <w:r w:rsidR="004A14D5"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  <w:p w:rsidR="004A14D5" w:rsidRPr="00980F0E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4A14D5" w:rsidRPr="00980F0E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Шаранский район</w:t>
            </w:r>
          </w:p>
          <w:p w:rsidR="004A14D5" w:rsidRPr="00980F0E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4A14D5" w:rsidRPr="004A14D5" w:rsidRDefault="004A14D5" w:rsidP="00980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91C2F"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80F0E"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91C2F"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2020 года №  </w:t>
            </w:r>
            <w:r w:rsidR="00391C2F"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80F0E" w:rsidRPr="0098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 </w:t>
      </w:r>
      <w:r w:rsidR="00980F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Зириклинский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980F0E" w:rsidRDefault="004A14D5" w:rsidP="00980F0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</w:pPr>
      <w:bookmarkStart w:id="1" w:name="_Toc205115795"/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val="en-US" w:eastAsia="ru-RU"/>
        </w:rPr>
        <w:t>I</w:t>
      </w:r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  <w:t>. Общие положения</w:t>
      </w:r>
      <w:bookmarkEnd w:id="1"/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980F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Зириклинский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- Порядок), разработан в соответствии со статьями 158, 161, 162, 221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 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Бюджетного кодекса Российской Федерации и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hyperlink r:id="rId10" w:history="1">
        <w:r w:rsidRPr="00047C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Общими требованиями</w:t>
        </w:r>
      </w:hyperlink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980F0E" w:rsidRDefault="004A14D5" w:rsidP="004A14D5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spacing w:val="2"/>
          <w:sz w:val="26"/>
          <w:szCs w:val="26"/>
          <w:lang w:eastAsia="ru-RU"/>
        </w:rPr>
      </w:pPr>
      <w:r w:rsidRPr="00980F0E">
        <w:rPr>
          <w:rFonts w:ascii="Times New Roman" w:eastAsia="Times New Roman" w:hAnsi="Times New Roman" w:cs="Times New Roman"/>
          <w:caps/>
          <w:spacing w:val="2"/>
          <w:sz w:val="26"/>
          <w:szCs w:val="26"/>
          <w:lang w:eastAsia="ru-RU"/>
        </w:rPr>
        <w:t>2. Составление  сметы</w:t>
      </w:r>
    </w:p>
    <w:p w:rsidR="004A14D5" w:rsidRPr="00980F0E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80F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980F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980F0E" w:rsidRPr="00980F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Зириклинский</w:t>
      </w:r>
      <w:r w:rsidRPr="00980F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Шаранский район Республики Башкортостан</w:t>
      </w:r>
      <w:r w:rsidRPr="00980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– сельское поселение) </w:t>
      </w:r>
      <w:r w:rsidRPr="00980F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срок решения о бюджете </w:t>
      </w:r>
      <w:r w:rsidRPr="00980F0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980F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очередной финансовый год и плановый период </w:t>
      </w:r>
      <w:r w:rsidRPr="00980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 доведенных до муниципального казенного учреждения  (далее - учреждение) в </w:t>
      </w:r>
      <w:r w:rsidRPr="00980F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980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980F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A14D5" w:rsidRPr="00980F0E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80F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</w:p>
    <w:p w:rsidR="004A14D5" w:rsidRPr="00047C67" w:rsidRDefault="004A14D5" w:rsidP="004A1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лицом) учреждения, заверяется гербовой печатью учреждения, представляется 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согласование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980F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Зириклинский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Шаранский район Республики Башкортостан (далее – финансовый орган) и направляется на утверждение.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формирования 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основании   предварительных обоснований и представляет  до 15 октября текущего финансового года в финансовое управление.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Default="004A14D5" w:rsidP="00980F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3. Порядок утверждения смет</w:t>
      </w:r>
    </w:p>
    <w:p w:rsidR="00980F0E" w:rsidRPr="00047C67" w:rsidRDefault="00980F0E" w:rsidP="00980F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лицом, исполняющим его обязанности и заверяется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7A795D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3.5. Утверждение сметы учреждения</w:t>
      </w:r>
      <w:r w:rsidR="007A795D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4A14D5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осуществляется не позднее десяти рабочих дней со дня доведения учреждению лимитов бюджетных обязательств.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 -не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7A795D" w:rsidRPr="00980F0E" w:rsidRDefault="007A795D" w:rsidP="00980F0E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- 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3.7.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экземпляр утвержденной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3620EC" w:rsidRPr="00047C67" w:rsidRDefault="003620EC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80F0E" w:rsidRDefault="00980F0E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980F0E" w:rsidRDefault="00980F0E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lastRenderedPageBreak/>
        <w:t>4. Порядок ведения смет учреждений</w:t>
      </w: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Изменения показателей сметы составляются учреждением</w:t>
      </w:r>
      <w:r w:rsidR="00266648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rFonts w:eastAsia="Times New Roman"/>
          <w:color w:val="2D2D2D"/>
          <w:spacing w:val="2"/>
          <w:sz w:val="26"/>
          <w:szCs w:val="26"/>
        </w:rPr>
        <w:t>-</w:t>
      </w:r>
      <w:r w:rsidR="004A14D5" w:rsidRPr="00047C67">
        <w:rPr>
          <w:rFonts w:eastAsia="Times New Roman"/>
          <w:color w:val="2D2D2D"/>
          <w:spacing w:val="2"/>
          <w:sz w:val="26"/>
          <w:szCs w:val="26"/>
        </w:rPr>
        <w:tab/>
      </w:r>
      <w:r w:rsidRPr="00047C67">
        <w:rPr>
          <w:sz w:val="26"/>
          <w:szCs w:val="26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2" w:name="Par87"/>
      <w:bookmarkEnd w:id="2"/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иные показатели, предусмотренные Порядком ведения сметы.</w:t>
      </w:r>
    </w:p>
    <w:p w:rsidR="004A14D5" w:rsidRPr="00047C67" w:rsidRDefault="004A14D5" w:rsidP="00047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tabs>
          <w:tab w:val="left" w:pos="783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Одновременно с прилагаемыми изменениями в смету предоставляются:</w:t>
      </w:r>
    </w:p>
    <w:p w:rsidR="004A14D5" w:rsidRPr="00047C67" w:rsidRDefault="004A14D5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 плановых сметных показателей к бюджетной смете по изменяемым кодам  статей (подстатей) 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классификации  расходов  бюджета (операций сектора государственного управления);</w:t>
      </w:r>
    </w:p>
    <w:p w:rsidR="004A14D5" w:rsidRPr="00047C67" w:rsidRDefault="00483D99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A14D5" w:rsidRPr="00047C67" w:rsidRDefault="00CE7B46" w:rsidP="00503C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          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4.6. </w:t>
      </w:r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ar74" w:tooltip="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абзацами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ar75" w:tooltip="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" w:history="1"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третьем</w:t>
        </w:r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3.5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требований, в случаях внесения изменений в смету, установленных </w:t>
      </w:r>
      <w:hyperlink w:anchor="Par85" w:tooltip="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абзацами 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87" w:tooltip="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четвертым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требований.</w:t>
      </w:r>
    </w:p>
    <w:p w:rsidR="004A14D5" w:rsidRPr="00980F0E" w:rsidRDefault="004A14D5" w:rsidP="00980F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sectPr w:rsidR="004A14D5" w:rsidRPr="00980F0E" w:rsidSect="00980F0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Один экземпляр уточненной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(расчетами), использованными при формировании сметы, представляется в финансовое управление не позднее одного раб</w:t>
      </w:r>
      <w:r w:rsidR="00980F0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очего дня после уточнения сметы.</w:t>
      </w:r>
    </w:p>
    <w:p w:rsidR="00CE65B3" w:rsidRDefault="00CE65B3"/>
    <w:sectPr w:rsidR="00CE65B3" w:rsidSect="00D53D50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992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AA" w:rsidRDefault="004673AA" w:rsidP="00D53D50">
      <w:pPr>
        <w:spacing w:after="0" w:line="240" w:lineRule="auto"/>
      </w:pPr>
      <w:r>
        <w:separator/>
      </w:r>
    </w:p>
  </w:endnote>
  <w:endnote w:type="continuationSeparator" w:id="1">
    <w:p w:rsidR="004673AA" w:rsidRDefault="004673AA" w:rsidP="00D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F66A6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4673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4673AA">
    <w:pPr>
      <w:pStyle w:val="a6"/>
      <w:framePr w:wrap="around" w:vAnchor="text" w:hAnchor="margin" w:xAlign="center" w:y="1"/>
      <w:rPr>
        <w:rStyle w:val="a5"/>
      </w:rPr>
    </w:pPr>
  </w:p>
  <w:p w:rsidR="002541C5" w:rsidRDefault="004673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AA" w:rsidRDefault="004673AA" w:rsidP="00D53D50">
      <w:pPr>
        <w:spacing w:after="0" w:line="240" w:lineRule="auto"/>
      </w:pPr>
      <w:r>
        <w:separator/>
      </w:r>
    </w:p>
  </w:footnote>
  <w:footnote w:type="continuationSeparator" w:id="1">
    <w:p w:rsidR="004673AA" w:rsidRDefault="004673AA" w:rsidP="00D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F66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4673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F66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482">
      <w:rPr>
        <w:rStyle w:val="a5"/>
        <w:noProof/>
      </w:rPr>
      <w:t>11</w:t>
    </w:r>
    <w:r>
      <w:rPr>
        <w:rStyle w:val="a5"/>
      </w:rPr>
      <w:fldChar w:fldCharType="end"/>
    </w:r>
  </w:p>
  <w:p w:rsidR="002541C5" w:rsidRDefault="004673A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4D5"/>
    <w:rsid w:val="00047C67"/>
    <w:rsid w:val="000B083C"/>
    <w:rsid w:val="000B6A54"/>
    <w:rsid w:val="000E711D"/>
    <w:rsid w:val="00102112"/>
    <w:rsid w:val="001B6247"/>
    <w:rsid w:val="001D242B"/>
    <w:rsid w:val="00266482"/>
    <w:rsid w:val="00266648"/>
    <w:rsid w:val="003237DB"/>
    <w:rsid w:val="00356D77"/>
    <w:rsid w:val="003620EC"/>
    <w:rsid w:val="00391C2F"/>
    <w:rsid w:val="004673AA"/>
    <w:rsid w:val="00483D99"/>
    <w:rsid w:val="004A14D5"/>
    <w:rsid w:val="00503C63"/>
    <w:rsid w:val="006A2F0C"/>
    <w:rsid w:val="007A795D"/>
    <w:rsid w:val="007B4027"/>
    <w:rsid w:val="009033C6"/>
    <w:rsid w:val="00923FFA"/>
    <w:rsid w:val="0097725C"/>
    <w:rsid w:val="00980F0E"/>
    <w:rsid w:val="009B4F03"/>
    <w:rsid w:val="009C3A13"/>
    <w:rsid w:val="00B167EB"/>
    <w:rsid w:val="00BD259F"/>
    <w:rsid w:val="00C3099E"/>
    <w:rsid w:val="00CE65B3"/>
    <w:rsid w:val="00CE7B46"/>
    <w:rsid w:val="00D53D50"/>
    <w:rsid w:val="00D77E01"/>
    <w:rsid w:val="00EA6DEB"/>
    <w:rsid w:val="00F1557F"/>
    <w:rsid w:val="00F2754B"/>
    <w:rsid w:val="00F66A67"/>
    <w:rsid w:val="00F8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14D5"/>
  </w:style>
  <w:style w:type="paragraph" w:styleId="a6">
    <w:name w:val="footer"/>
    <w:basedOn w:val="a"/>
    <w:link w:val="a7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5058;fld=134;dst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rikly.sharan-sove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Игдеев И.С</cp:lastModifiedBy>
  <cp:revision>18</cp:revision>
  <cp:lastPrinted>2020-08-06T06:32:00Z</cp:lastPrinted>
  <dcterms:created xsi:type="dcterms:W3CDTF">2020-08-05T11:36:00Z</dcterms:created>
  <dcterms:modified xsi:type="dcterms:W3CDTF">2020-08-14T10:44:00Z</dcterms:modified>
</cp:coreProperties>
</file>